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44" w:rsidRPr="00221B50" w:rsidRDefault="000F020C" w:rsidP="002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50">
        <w:rPr>
          <w:rFonts w:ascii="Times New Roman" w:hAnsi="Times New Roman" w:cs="Times New Roman"/>
          <w:b/>
          <w:sz w:val="28"/>
          <w:szCs w:val="28"/>
        </w:rPr>
        <w:t>Тема: «Постройки в нашей жизни».</w:t>
      </w:r>
    </w:p>
    <w:p w:rsidR="000F020C" w:rsidRPr="00221B50" w:rsidRDefault="000F020C">
      <w:pPr>
        <w:rPr>
          <w:rFonts w:ascii="Times New Roman" w:hAnsi="Times New Roman" w:cs="Times New Roman"/>
          <w:sz w:val="28"/>
          <w:szCs w:val="28"/>
        </w:rPr>
      </w:pPr>
      <w:r w:rsidRPr="00221B50">
        <w:rPr>
          <w:rFonts w:ascii="Times New Roman" w:hAnsi="Times New Roman" w:cs="Times New Roman"/>
          <w:b/>
          <w:sz w:val="28"/>
          <w:szCs w:val="28"/>
        </w:rPr>
        <w:t>Цель</w:t>
      </w:r>
      <w:r w:rsidRPr="00221B50">
        <w:rPr>
          <w:rFonts w:ascii="Times New Roman" w:hAnsi="Times New Roman" w:cs="Times New Roman"/>
          <w:sz w:val="28"/>
          <w:szCs w:val="28"/>
        </w:rPr>
        <w:t>: учить последовательному рисованию дома.</w:t>
      </w:r>
    </w:p>
    <w:p w:rsidR="000F020C" w:rsidRPr="00221B50" w:rsidRDefault="000F0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B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1B50">
        <w:rPr>
          <w:rFonts w:ascii="Times New Roman" w:hAnsi="Times New Roman" w:cs="Times New Roman"/>
          <w:sz w:val="28"/>
          <w:szCs w:val="28"/>
        </w:rPr>
        <w:t xml:space="preserve"> уточнить знания детей о различных видах жилья; учить детей находить композиционное и цветовое решение при изображении дома; создавать предметное изображение в цвете; учить выделять составные части дома; совершенствовать умение смешивать краски для получения оттенков цветов; развивать творческое воображение, память, речь, мышление; воспитывать любовь к своему дому,  сказкам; воспитывать творческую активность, трудолюбие, уважение к труду взрослых;</w:t>
      </w:r>
      <w:proofErr w:type="gramEnd"/>
      <w:r w:rsidRPr="00221B50">
        <w:rPr>
          <w:rFonts w:ascii="Times New Roman" w:hAnsi="Times New Roman" w:cs="Times New Roman"/>
          <w:sz w:val="28"/>
          <w:szCs w:val="28"/>
        </w:rPr>
        <w:t xml:space="preserve"> отрабатывать словообразовательные умения и навыки.</w:t>
      </w:r>
    </w:p>
    <w:p w:rsidR="000F020C" w:rsidRPr="00221B50" w:rsidRDefault="000F02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1B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1B50">
        <w:rPr>
          <w:rFonts w:ascii="Times New Roman" w:hAnsi="Times New Roman" w:cs="Times New Roman"/>
          <w:sz w:val="28"/>
          <w:szCs w:val="28"/>
        </w:rPr>
        <w:t xml:space="preserve"> проектор, образец рисунка, образцы поэтапного рисования, листы белой бумаги, краски, кисти, простые карандаши, шаблоны, салфетки.</w:t>
      </w:r>
      <w:proofErr w:type="gramEnd"/>
    </w:p>
    <w:tbl>
      <w:tblPr>
        <w:tblStyle w:val="a3"/>
        <w:tblW w:w="0" w:type="auto"/>
        <w:tblLook w:val="04A0"/>
      </w:tblPr>
      <w:tblGrid>
        <w:gridCol w:w="2502"/>
        <w:gridCol w:w="4190"/>
        <w:gridCol w:w="4847"/>
        <w:gridCol w:w="4075"/>
      </w:tblGrid>
      <w:tr w:rsidR="000F020C" w:rsidRPr="00221B50" w:rsidTr="000F020C">
        <w:tc>
          <w:tcPr>
            <w:tcW w:w="1809" w:type="dxa"/>
          </w:tcPr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95" w:type="dxa"/>
          </w:tcPr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103" w:type="dxa"/>
          </w:tcPr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307" w:type="dxa"/>
          </w:tcPr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0F020C" w:rsidRPr="00221B50" w:rsidTr="000F020C">
        <w:tc>
          <w:tcPr>
            <w:tcW w:w="1809" w:type="dxa"/>
          </w:tcPr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Анализ объекта изображения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Организационное окончание</w:t>
            </w:r>
          </w:p>
        </w:tc>
        <w:tc>
          <w:tcPr>
            <w:tcW w:w="4395" w:type="dxa"/>
          </w:tcPr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 ребята! Послушайте и отгадайте загадку: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«Двери в нем, окошки в нем,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  Мы уютно в нем живем».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Правильно ребята, сегодня мы поговорим о домах и нарисуем домик. Дом- это жилище человека.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Кто строит дома?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Какие бывают дома по размеру?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 высоте?</w:t>
            </w:r>
          </w:p>
          <w:p w:rsidR="000F020C" w:rsidRPr="00221B50" w:rsidRDefault="000F0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Давайте посмотрим, из каких материалов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строят дома и как они называются?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Если дом построен из кирпичей, он какой?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дом построен из панелей, он какой?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состоит дом?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«Угадай, из какой сказки домик?». Сейчас мы с вами попробуем определить из какой сказки домик и кто его хозяин.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Винн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пух»- хозяин Пятачок);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(«Снежная королева»- хозяйка Снежная королева);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(«Теремок»);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(«Маша и медведь»- хозяин медведь);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(«Три поросенка»- хозяин </w:t>
            </w:r>
            <w:proofErr w:type="spell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наф</w:t>
            </w:r>
            <w:proofErr w:type="spell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 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 какую геометрическую фигуру  похоже основание дома?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 какую фигуру похожа крыша?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 какую фигуру похоже окно?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 что похожа труба?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Какого цвета будет наш домик? А каким цветом мы закрасим окно?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«Раз поднялись, потянулись.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Два согнулись, разогнулись.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три хлопка.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Головою три кивка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На четыр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руки шире.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руками помахать.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спокойно сесть».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Итак, кладем перед собой лист бумаги вертикально. Сначала обозначим место, где будет располагаться дом. Обводим трафарет квадрат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это основание дома. Далее обводим трафарет треугольника, рисуем трубу и обводим трафарет окна. Разделяем линиями и изображаем бревна. Все части нарисованы? Что делаем далее?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Начинаем закрашивать с крыши. Лишнюю воду убираем о край баночки. Затем закрашиваем основание. После основания закрасим трубу и когда подсохнет </w:t>
            </w:r>
            <w:proofErr w:type="gramStart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gramEnd"/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 мы закрасим окно.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Посмотрите, ребята, все нарисовали красивые дома.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Давайте посмотрим, правильно ли вы нарисовали.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Ребята, на столе лежат домики красного и черных цветов</w:t>
            </w:r>
            <w:r w:rsidR="00CD5022" w:rsidRPr="00221B50">
              <w:rPr>
                <w:rFonts w:ascii="Times New Roman" w:hAnsi="Times New Roman" w:cs="Times New Roman"/>
                <w:sz w:val="28"/>
                <w:szCs w:val="28"/>
              </w:rPr>
              <w:t>. Возьмите себе тот домик, который соответствует вашему настроению. Вам понравилось наше занятие?  Все ребята, на этом наше занятие окончено, вы все сегодня молодцы.</w:t>
            </w:r>
          </w:p>
        </w:tc>
        <w:tc>
          <w:tcPr>
            <w:tcW w:w="5103" w:type="dxa"/>
          </w:tcPr>
          <w:p w:rsidR="000F020C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 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Строители 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Маленькие, большие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Высокие, низкие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 xml:space="preserve">Кирпичный 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Крыша, стены, окно, дверь, труба.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Коричневым, желтым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Выполнение детьми физкультминутки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Да, закрашиваем</w:t>
            </w:r>
          </w:p>
          <w:p w:rsidR="005F5F70" w:rsidRPr="00221B50" w:rsidRDefault="005F5F70" w:rsidP="005F5F70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0F020C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слайдов</w:t>
            </w: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EA" w:rsidRPr="00221B50" w:rsidRDefault="0082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слайдов</w:t>
            </w: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F70" w:rsidRPr="00221B50" w:rsidRDefault="005F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22" w:rsidRPr="00221B50" w:rsidRDefault="00CD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50">
              <w:rPr>
                <w:rFonts w:ascii="Times New Roman" w:hAnsi="Times New Roman" w:cs="Times New Roman"/>
                <w:sz w:val="28"/>
                <w:szCs w:val="28"/>
              </w:rPr>
              <w:t>Показ деятельности</w:t>
            </w:r>
          </w:p>
        </w:tc>
      </w:tr>
    </w:tbl>
    <w:p w:rsidR="000F020C" w:rsidRPr="00221B50" w:rsidRDefault="000F020C">
      <w:pPr>
        <w:rPr>
          <w:rFonts w:ascii="Times New Roman" w:hAnsi="Times New Roman" w:cs="Times New Roman"/>
          <w:sz w:val="28"/>
          <w:szCs w:val="28"/>
        </w:rPr>
      </w:pPr>
    </w:p>
    <w:sectPr w:rsidR="000F020C" w:rsidRPr="00221B50" w:rsidSect="000F0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20C"/>
    <w:rsid w:val="000C5144"/>
    <w:rsid w:val="000F020C"/>
    <w:rsid w:val="00221B50"/>
    <w:rsid w:val="005F5F70"/>
    <w:rsid w:val="00827DEA"/>
    <w:rsid w:val="00CC2C86"/>
    <w:rsid w:val="00C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2016-12-06T17:09:00Z</dcterms:created>
  <dcterms:modified xsi:type="dcterms:W3CDTF">2016-12-10T17:54:00Z</dcterms:modified>
</cp:coreProperties>
</file>