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2" w:rsidRPr="00222A32" w:rsidRDefault="00222A32" w:rsidP="00222A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</w:pPr>
      <w:r w:rsidRPr="00222A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 </w:t>
      </w:r>
      <w:r w:rsidRPr="00222A32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br/>
      </w:r>
      <w:r w:rsidR="002561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«Детский сад № 6»</w:t>
      </w:r>
      <w:r w:rsidRPr="00222A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 </w:t>
      </w:r>
      <w:r w:rsidRPr="00222A32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br/>
      </w:r>
      <w:r w:rsidRPr="00222A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муниципального образования Староминский район</w:t>
      </w:r>
    </w:p>
    <w:p w:rsidR="00222A32" w:rsidRPr="00256156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Pr="009A65B0" w:rsidRDefault="00222A32" w:rsidP="00222A32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9A65B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Конспект СИОС по образовательной области «Познание»</w:t>
      </w:r>
    </w:p>
    <w:p w:rsidR="00222A32" w:rsidRPr="009A65B0" w:rsidRDefault="00222A32" w:rsidP="00222A32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9A65B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На тему»: «Береги природу родного края» в старшей группе.</w:t>
      </w:r>
    </w:p>
    <w:p w:rsidR="00222A32" w:rsidRPr="009A65B0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442B3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2A32" w:rsidRDefault="00222A32" w:rsidP="00256156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lang w:eastAsia="ru-RU"/>
        </w:rPr>
        <w:t>Автор  воспитатель</w:t>
      </w:r>
      <w:r w:rsidR="00256156">
        <w:rPr>
          <w:rFonts w:ascii="Times New Roman" w:hAnsi="Times New Roman" w:cs="Times New Roman"/>
          <w:kern w:val="36"/>
          <w:sz w:val="32"/>
          <w:lang w:eastAsia="ru-RU"/>
        </w:rPr>
        <w:t>:</w:t>
      </w:r>
    </w:p>
    <w:p w:rsidR="00222A32" w:rsidRPr="00222A32" w:rsidRDefault="00222A32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lang w:eastAsia="ru-RU"/>
        </w:rPr>
        <w:t>МБДОУ «ДС№6»</w:t>
      </w:r>
    </w:p>
    <w:p w:rsidR="00222A32" w:rsidRDefault="00222A32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lang w:eastAsia="ru-RU"/>
        </w:rPr>
        <w:t>Панченко Т.Н.</w:t>
      </w:r>
    </w:p>
    <w:p w:rsidR="00256156" w:rsidRDefault="00256156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22A32">
      <w:pPr>
        <w:pStyle w:val="a6"/>
        <w:jc w:val="right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56156">
      <w:pPr>
        <w:pStyle w:val="a6"/>
        <w:jc w:val="center"/>
        <w:rPr>
          <w:rFonts w:ascii="Times New Roman" w:hAnsi="Times New Roman" w:cs="Times New Roman"/>
          <w:kern w:val="36"/>
          <w:sz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lang w:eastAsia="ru-RU"/>
        </w:rPr>
        <w:t>Ст. Староминская 2016г</w:t>
      </w:r>
    </w:p>
    <w:p w:rsidR="00256156" w:rsidRDefault="00256156" w:rsidP="00256156">
      <w:pPr>
        <w:pStyle w:val="a6"/>
        <w:jc w:val="center"/>
        <w:rPr>
          <w:rFonts w:ascii="Times New Roman" w:hAnsi="Times New Roman" w:cs="Times New Roman"/>
          <w:kern w:val="36"/>
          <w:sz w:val="32"/>
          <w:lang w:eastAsia="ru-RU"/>
        </w:rPr>
      </w:pPr>
    </w:p>
    <w:p w:rsidR="00256156" w:rsidRDefault="00256156" w:rsidP="00256156">
      <w:pPr>
        <w:pStyle w:val="a6"/>
        <w:jc w:val="center"/>
        <w:rPr>
          <w:rFonts w:ascii="Times New Roman" w:hAnsi="Times New Roman" w:cs="Times New Roman"/>
          <w:kern w:val="36"/>
          <w:sz w:val="32"/>
          <w:lang w:eastAsia="ru-RU"/>
        </w:rPr>
      </w:pPr>
    </w:p>
    <w:p w:rsidR="00442B3C" w:rsidRPr="00256156" w:rsidRDefault="00FE55C1" w:rsidP="00256156">
      <w:pPr>
        <w:pStyle w:val="a6"/>
        <w:jc w:val="center"/>
        <w:rPr>
          <w:rFonts w:ascii="Times New Roman" w:hAnsi="Times New Roman" w:cs="Times New Roman"/>
          <w:kern w:val="36"/>
          <w:sz w:val="32"/>
          <w:lang w:eastAsia="ru-RU"/>
        </w:rPr>
      </w:pPr>
      <w:r w:rsidRPr="005C50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СИОС</w:t>
      </w:r>
      <w:r w:rsidR="00442B3C" w:rsidRPr="005C50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образовательной области «Познание» на тему: «Береги природу родного края» в старшей группе</w:t>
      </w:r>
    </w:p>
    <w:p w:rsidR="00FE55C1" w:rsidRPr="005C50BA" w:rsidRDefault="0059410E" w:rsidP="00FE55C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C50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</w:t>
      </w:r>
      <w:r w:rsidRPr="005C50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Формировать представления о растительном и животном мире родного края, о неповторимой красоте Кубани.</w:t>
      </w:r>
    </w:p>
    <w:p w:rsidR="00FE55C1" w:rsidRPr="005C50BA" w:rsidRDefault="0059410E" w:rsidP="005C50BA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FE55C1" w:rsidRPr="005C50BA" w:rsidRDefault="0059410E" w:rsidP="005C50BA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расширять представления дете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разнообразии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 растительного и животного мира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Кубани.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ознакомить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 детей с Красной книгой Краснодарского 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, некоторыми животными, внесенными в нее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акрепить знания о правилах поведения в 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природе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50BA" w:rsidRPr="005C50BA" w:rsidRDefault="0059410E" w:rsidP="005C50BA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развивать речь, внимание, мышление детей, активизировать познавательную деятельность,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>расширять кругозор.</w:t>
      </w:r>
    </w:p>
    <w:p w:rsidR="00442B3C" w:rsidRPr="005C50BA" w:rsidRDefault="0059410E" w:rsidP="005C50BA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Воспитательные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 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бережное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 отношение и любовь к 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>природе</w:t>
      </w:r>
      <w:r w:rsidR="00FE55C1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родного </w:t>
      </w:r>
      <w:r w:rsidR="00442B3C" w:rsidRPr="005C5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края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10E" w:rsidRPr="005C50BA" w:rsidRDefault="0059410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0E" w:rsidRPr="005C50BA" w:rsidRDefault="0059410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Чтение художественной л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итературы, заучивание 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стихотворений, рассматривание карточек «Правила поведения в природе», бесед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>а о нашем крае, рассматривание энциклопедий «Растения», «Животные», «Птицы», наблюдения на прогулке, экскурсия к экологической тропе детского сада.</w:t>
      </w:r>
    </w:p>
    <w:p w:rsidR="00DC292C" w:rsidRPr="005C50BA" w:rsidRDefault="00DC292C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5C1" w:rsidRPr="005C50BA" w:rsidRDefault="00DC292C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</w:t>
      </w:r>
      <w:r w:rsidR="00442B3C" w:rsidRPr="005C50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борудование</w:t>
      </w:r>
      <w:r w:rsidR="00442B3C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мультимедийная презентация, ноутбук, экран, магнитофон,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 xml:space="preserve"> фонограмма п</w:t>
      </w:r>
      <w:r w:rsidR="00112F6D">
        <w:rPr>
          <w:rFonts w:ascii="Times New Roman" w:hAnsi="Times New Roman" w:cs="Times New Roman"/>
          <w:sz w:val="28"/>
          <w:szCs w:val="28"/>
          <w:lang w:eastAsia="ru-RU"/>
        </w:rPr>
        <w:t>есни «Мы едим, едим, едим в далекие края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схемы со знаками «Правила поведения в природе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», цветы, бабочки, Красная книга Краснодарского края, руль.</w:t>
      </w:r>
    </w:p>
    <w:p w:rsidR="00FE55C1" w:rsidRPr="005C50BA" w:rsidRDefault="00FE55C1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92C" w:rsidRPr="005C50BA" w:rsidRDefault="00DC292C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технологии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зд</w:t>
      </w:r>
      <w:r w:rsidR="00FE55C1" w:rsidRPr="005C50BA">
        <w:rPr>
          <w:rFonts w:ascii="Times New Roman" w:hAnsi="Times New Roman" w:cs="Times New Roman"/>
          <w:sz w:val="28"/>
          <w:szCs w:val="28"/>
          <w:lang w:eastAsia="ru-RU"/>
        </w:rPr>
        <w:t>оровьесберегающая, игровая, ИКТ, технология проблемного обучения.</w:t>
      </w:r>
    </w:p>
    <w:p w:rsidR="0059410E" w:rsidRPr="005C50BA" w:rsidRDefault="0059410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0E" w:rsidRPr="005C50BA" w:rsidRDefault="0059410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B3C" w:rsidRPr="005C50BA" w:rsidRDefault="000A290B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образовательной деятельности:</w:t>
      </w:r>
    </w:p>
    <w:p w:rsidR="00FE55C1" w:rsidRPr="005C50BA" w:rsidRDefault="00FE55C1" w:rsidP="005C50BA">
      <w:pPr>
        <w:pStyle w:val="a6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FE55C1" w:rsidRPr="005C50BA" w:rsidRDefault="008E20E2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6E3D74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здороваются с гостями.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станем рядком, да  поговорим ладком о нашем крае.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   (Слайд№1-Казак и казачка)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вокруг, зачарует краса,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Нет края прекраснее нашего!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Зацветают луга, зеленеют поля!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Даль морская лазурью </w:t>
      </w:r>
      <w:r w:rsidR="00922F4D" w:rsidRPr="005C50BA">
        <w:rPr>
          <w:rFonts w:ascii="Times New Roman" w:hAnsi="Times New Roman" w:cs="Times New Roman"/>
          <w:sz w:val="28"/>
          <w:szCs w:val="28"/>
          <w:lang w:eastAsia="ru-RU"/>
        </w:rPr>
        <w:t>окрашена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Веселые песни летят в поднебесье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     Открытая ввысь глубина</w:t>
      </w:r>
    </w:p>
    <w:p w:rsidR="006E3D74" w:rsidRPr="005C50BA" w:rsidRDefault="006E3D74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И нету красивее края в России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Чем наша родная Кубань.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Как называется наш край?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Краснодарский.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А как еще можно назвать одним словом нашу малую Родину?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Кубань.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А как называют жителей нашего края?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Казаки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я предлагаю вам совершить путешествие по Краснодарскому краю, узнать много нового и интересного о своей малой Родине. 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Ребята, а на чем можно отправиться в путешествие</w:t>
      </w:r>
    </w:p>
    <w:p w:rsidR="0044115F" w:rsidRPr="005C50BA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Самолет, поезд, машина, велосипед, воздушный шар и т.д.</w:t>
      </w:r>
    </w:p>
    <w:p w:rsidR="0044115F" w:rsidRDefault="0044115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56156" w:rsidRPr="005C50BA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молодцы! </w:t>
      </w:r>
      <w:r w:rsidR="00256156" w:rsidRPr="005C50BA">
        <w:rPr>
          <w:rFonts w:ascii="Times New Roman" w:hAnsi="Times New Roman" w:cs="Times New Roman"/>
          <w:sz w:val="28"/>
          <w:szCs w:val="28"/>
          <w:lang w:eastAsia="ru-RU"/>
        </w:rPr>
        <w:t>На чем мы се</w:t>
      </w:r>
      <w:r w:rsidR="00256156">
        <w:rPr>
          <w:rFonts w:ascii="Times New Roman" w:hAnsi="Times New Roman" w:cs="Times New Roman"/>
          <w:sz w:val="28"/>
          <w:szCs w:val="28"/>
          <w:lang w:eastAsia="ru-RU"/>
        </w:rPr>
        <w:t xml:space="preserve">годня отправимся в путешествие, </w:t>
      </w:r>
      <w:r w:rsidR="00256156" w:rsidRPr="005C50BA">
        <w:rPr>
          <w:rFonts w:ascii="Times New Roman" w:hAnsi="Times New Roman" w:cs="Times New Roman"/>
          <w:sz w:val="28"/>
          <w:szCs w:val="28"/>
          <w:lang w:eastAsia="ru-RU"/>
        </w:rPr>
        <w:t>попробуйте отгадать?</w:t>
      </w:r>
    </w:p>
    <w:p w:rsidR="00112F6D" w:rsidRPr="00112F6D" w:rsidRDefault="00112F6D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12F6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Это вид транспорта. У него есть колеса, но нет крыльев и хвоста.</w:t>
      </w:r>
    </w:p>
    <w:p w:rsidR="00112F6D" w:rsidRPr="00112F6D" w:rsidRDefault="00112F6D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12F6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Его колеса одеты в резину, в нем помещается много пассажиров.</w:t>
      </w:r>
    </w:p>
    <w:p w:rsidR="00112F6D" w:rsidRPr="00112F6D" w:rsidRDefault="00112F6D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12F6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  ездит на  бензине.</w:t>
      </w:r>
    </w:p>
    <w:p w:rsidR="00B62677" w:rsidRPr="005C50BA" w:rsidRDefault="00B6267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</w:t>
      </w:r>
    </w:p>
    <w:p w:rsidR="00B62677" w:rsidRPr="005C50BA" w:rsidRDefault="00B6267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Занимайте места в автобусе, Степа буде у нас водителем. И мы отправим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я в наше путешествие с веселой песне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2677" w:rsidRPr="005C50BA" w:rsidRDefault="00256156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(Дети садятся в автобус звучит фонограмма песни «Если с другом вышел в путь»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62677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(Слайд№2 «Растительный мир»)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:Первая остановка «Растения нашего края» 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(дети подходят к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экрану стан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овятся полукругом лицом к нему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112F6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Земля- это богатство нашего края. Давайте посмотрим, что выращивают на наших полях.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(Показываю картинки на экране и спрашиваю детей что это? Если дети затрудняются помогаю им.)</w:t>
      </w:r>
    </w:p>
    <w:p w:rsidR="008F63DE" w:rsidRPr="005C50BA" w:rsidRDefault="00256156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Слайд№3-пшеница; Слайд№4- кукуруза; Слайд№5-рис,Слайд№6- подсолн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ечник  Слайд№7</w:t>
      </w:r>
      <w:r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чай.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(</w:t>
      </w:r>
      <w:r w:rsidR="00253A8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№8</w:t>
      </w:r>
      <w:r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«Сады Кубани»</w:t>
      </w:r>
      <w:r w:rsidR="005C50BA"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А еще на Кубани много садов.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давайте поиграем и узнаем какие фрукты и ягоды растут у нас на Кубани</w:t>
      </w:r>
    </w:p>
    <w:p w:rsidR="008F63DE" w:rsidRPr="005C50BA" w:rsidRDefault="008F63DE" w:rsidP="005C50B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Игра» Что растет на Кубани»</w:t>
      </w:r>
    </w:p>
    <w:p w:rsidR="00F20B3F" w:rsidRPr="005C50BA" w:rsidRDefault="008F63DE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(дети стоят в кругу, воспитатель бросает поочередно детям мяч</w:t>
      </w:r>
      <w:r w:rsidR="00F20B3F" w:rsidRPr="005C50BA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ебенок</w:t>
      </w:r>
      <w:r w:rsidR="00F20B3F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бросает мяч воспитателю и называет только те фрукты и ягоды которые растут в наше крае.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20B3F" w:rsidRPr="005C50BA" w:rsidRDefault="00F20B3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помогите мне узнать какой фрукт на картинке лишний и почему?</w:t>
      </w:r>
    </w:p>
    <w:p w:rsidR="00F20B3F" w:rsidRPr="005C50BA" w:rsidRDefault="00253A87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Слайд№9</w:t>
      </w:r>
      <w:r w:rsidR="00F20B3F"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(яблоко, груша, слива, банан)</w:t>
      </w:r>
    </w:p>
    <w:p w:rsidR="00F20B3F" w:rsidRPr="005C50BA" w:rsidRDefault="00253A87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Слайд№10 (вишня, груша, абрикос, ананас</w:t>
      </w:r>
      <w:r w:rsidR="00F20B3F"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F20B3F" w:rsidRPr="005C50BA" w:rsidRDefault="00253A87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Слайд№11 </w:t>
      </w:r>
      <w:r w:rsidR="00F20B3F"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 малина, клубника, черная смородина,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брусника</w:t>
      </w:r>
    </w:p>
    <w:p w:rsidR="00F20B3F" w:rsidRPr="005C50BA" w:rsidRDefault="00F20B3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(Дети называют что лишнее и почему</w:t>
      </w:r>
      <w:r w:rsidR="005C50B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20B3F" w:rsidRPr="005C50BA" w:rsidRDefault="00F20B3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вы мне очень помогли. Но нам пора продолжить наше путешествие. Занимайте места в автобусе. (Дети садятся в автобус, поют песню)</w:t>
      </w:r>
    </w:p>
    <w:p w:rsidR="00F20B3F" w:rsidRPr="005C50BA" w:rsidRDefault="00253A87" w:rsidP="005C50B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Слайд№12</w:t>
      </w:r>
      <w:r w:rsidR="00F20B3F" w:rsidRPr="005C50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«Река Кубань»</w:t>
      </w:r>
    </w:p>
    <w:p w:rsidR="00F20B3F" w:rsidRPr="005C50BA" w:rsidRDefault="00F20B3F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(Дети подходят к экрану стоят полукругом лицом к экрану)</w:t>
      </w:r>
    </w:p>
    <w:p w:rsidR="00F20B3F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Ребята, как называется самая большая река нашего края?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Кубань.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А какая река протекает в нашей станице?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Сосыка.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8E20E2">
        <w:rPr>
          <w:rFonts w:ascii="Times New Roman" w:hAnsi="Times New Roman" w:cs="Times New Roman"/>
          <w:sz w:val="28"/>
          <w:szCs w:val="28"/>
          <w:lang w:eastAsia="ru-RU"/>
        </w:rPr>
        <w:t>:У нас в Краснодарском крае два моря.. Какие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Черное море и Азовское Море.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Многие из вас были на море. Кто на каком море был? Какое оно?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Соленое, чистое, большое, глубокое, теплое и т.д.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>: А вы знаете чем отличается Черное море от Азовского?</w:t>
      </w:r>
    </w:p>
    <w:p w:rsidR="00DA57ED" w:rsidRPr="005C50BA" w:rsidRDefault="00DA57ED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256156"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56156"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685F57" w:rsidRPr="005C50BA">
        <w:rPr>
          <w:rFonts w:ascii="Times New Roman" w:hAnsi="Times New Roman" w:cs="Times New Roman"/>
          <w:sz w:val="28"/>
          <w:szCs w:val="28"/>
          <w:lang w:eastAsia="ru-RU"/>
        </w:rPr>
        <w:t>ерное море больше и глубже чем Азовское. Но из-за маленькой глубины Азовское море прогревается быстрее</w:t>
      </w:r>
    </w:p>
    <w:p w:rsidR="008F63DE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В Черном море вода </w:t>
      </w:r>
      <w:r w:rsidR="00922F4D" w:rsidRPr="005C50BA">
        <w:rPr>
          <w:rFonts w:ascii="Times New Roman" w:hAnsi="Times New Roman" w:cs="Times New Roman"/>
          <w:sz w:val="28"/>
          <w:szCs w:val="28"/>
          <w:lang w:eastAsia="ru-RU"/>
        </w:rPr>
        <w:t>соление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чем в Азовском. Черное море зимой не замерзает, Азовское мор</w:t>
      </w:r>
      <w:r w:rsidR="00256156" w:rsidRPr="005C50BA">
        <w:rPr>
          <w:rFonts w:ascii="Times New Roman" w:hAnsi="Times New Roman" w:cs="Times New Roman"/>
          <w:sz w:val="28"/>
          <w:szCs w:val="28"/>
          <w:lang w:eastAsia="ru-RU"/>
        </w:rPr>
        <w:t>е -</w:t>
      </w:r>
      <w:r w:rsidRPr="005C50BA">
        <w:rPr>
          <w:rFonts w:ascii="Times New Roman" w:hAnsi="Times New Roman" w:cs="Times New Roman"/>
          <w:sz w:val="28"/>
          <w:szCs w:val="28"/>
          <w:lang w:eastAsia="ru-RU"/>
        </w:rPr>
        <w:t xml:space="preserve"> замерзает.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Ребята давайте с вами немного поплаваем</w:t>
      </w:r>
    </w:p>
    <w:p w:rsidR="00685F57" w:rsidRPr="005C50BA" w:rsidRDefault="00685F57" w:rsidP="005C50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 «Тихо плещется  вода»</w:t>
      </w:r>
    </w:p>
    <w:p w:rsidR="008F63DE" w:rsidRPr="005C50BA" w:rsidRDefault="008F63DE" w:rsidP="005C50B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Тихо плещется вода,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Мы плывём по тёплой речке. </w:t>
      </w:r>
      <w:r w:rsidRPr="005C50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(Плавательные движения руками.)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В небе тучки, как овечки,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Разбежались, кто куда. </w:t>
      </w:r>
      <w:r w:rsidRPr="005C50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(Потягивания — руки вверх и в стороны.)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Мы из речки вылезаем,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Чтоб обсохнуть, погуляем. </w:t>
      </w:r>
      <w:r w:rsidRPr="005C50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А теперь глубокий вдох.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sz w:val="28"/>
          <w:szCs w:val="28"/>
          <w:lang w:eastAsia="ru-RU"/>
        </w:rPr>
        <w:t>И садимся на песок. </w:t>
      </w:r>
      <w:r w:rsidR="002561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</w:t>
      </w:r>
      <w:r w:rsidR="00256156" w:rsidRPr="005C50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корточки)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Как мы с вами хорошо поплавали, но нам пора в путь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занимаю места в автобусе, едим поем песню).</w:t>
      </w:r>
    </w:p>
    <w:p w:rsidR="00685F57" w:rsidRPr="005C50BA" w:rsidRDefault="00253A87" w:rsidP="005C50BA">
      <w:pPr>
        <w:pStyle w:val="a6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Слайд№13</w:t>
      </w:r>
      <w:r w:rsidR="00685F57" w:rsidRPr="005C50BA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«Животный мир»</w:t>
      </w:r>
    </w:p>
    <w:p w:rsidR="00685F57" w:rsidRPr="005C50BA" w:rsidRDefault="005C50BA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685F57"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подходят к экрану стоят полукругом.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85F57" w:rsidRPr="005C50BA" w:rsidRDefault="00685F57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="007F3249"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лесах Краснодарского края очень много разных животных. Какие животные обитают в нашем крае?</w:t>
      </w:r>
      <w:r w:rsidR="00253A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 дети называют: белка, волк, лиса, олень, кабан , заяц, медведь,  енот, суслик)</w:t>
      </w:r>
    </w:p>
    <w:p w:rsidR="007F3249" w:rsidRPr="005C50BA" w:rsidRDefault="007F3249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Ребята, а вы можете узнать животных по тени?</w:t>
      </w:r>
    </w:p>
    <w:p w:rsidR="007F3249" w:rsidRPr="005C50BA" w:rsidRDefault="007F3249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Интерактивная игра «Узнай животное по тени»</w:t>
      </w:r>
    </w:p>
    <w:p w:rsidR="007F3249" w:rsidRPr="000A290B" w:rsidRDefault="00253A87" w:rsidP="005C50BA">
      <w:pPr>
        <w:pStyle w:val="a6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Слайд№14-лиса, Слайд№15-медведь, Слайд №16-заяц, Слайд№17-белка, Слайд№18- волк</w:t>
      </w:r>
    </w:p>
    <w:p w:rsidR="007F3249" w:rsidRPr="005C50BA" w:rsidRDefault="007F3249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вы молодцы, помогли мне узнать животное по его тени.</w:t>
      </w:r>
    </w:p>
    <w:p w:rsidR="007F3249" w:rsidRPr="005C50BA" w:rsidRDefault="007F3249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Многие животные которые раньше встречались часто, теперь стали редкими. Что же привело к исчезновению животных?</w:t>
      </w:r>
    </w:p>
    <w:p w:rsidR="007F3249" w:rsidRPr="005C50BA" w:rsidRDefault="007F3249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ответы детей.</w:t>
      </w:r>
    </w:p>
    <w:p w:rsidR="007F3249" w:rsidRPr="005C50BA" w:rsidRDefault="00256156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Правильно.Это Вырубка леса (Слайд№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19); Загрязнение лесов  (Слайд№20); Лесные пожары(Слайд№21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A5420" w:rsidRPr="005C50BA" w:rsidRDefault="00FA5420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Редкие животные охраняются законом. Очень часто люди не жалеют животных, уничтожают их. И вот ученые создали Красную книгу. В которую занесли все редкие растения, животных, птиц, рыб и насекомых. (Показываю детям Красную книгу Краснодарского края)</w:t>
      </w:r>
      <w:r w:rsidR="00222A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(Слайд №22)</w:t>
      </w:r>
    </w:p>
    <w:p w:rsidR="00FA5420" w:rsidRPr="005C50BA" w:rsidRDefault="00FA5420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Почему книга красная?</w:t>
      </w:r>
    </w:p>
    <w:p w:rsidR="00FA5420" w:rsidRPr="005C50BA" w:rsidRDefault="00FA5420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Красный цвет сигнал опасности.</w:t>
      </w:r>
    </w:p>
    <w:p w:rsidR="00FA5420" w:rsidRPr="005C50BA" w:rsidRDefault="00FA5420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615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25615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давайте посмотрим какие животные и птицы  занесены в Красную книгу.</w:t>
      </w:r>
    </w:p>
    <w:p w:rsidR="00FA5420" w:rsidRPr="005C50BA" w:rsidRDefault="00FA5420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FA5420" w:rsidRPr="000A290B" w:rsidRDefault="00222A32" w:rsidP="005C50BA">
      <w:pPr>
        <w:pStyle w:val="a6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Слайд№23- беркут, слайд№24-рысь кавказская, слайд№25-переднеазиатский леопард,  слайд№26-афалина,  слайд№ 27 тритон. 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мы с вами тоже должны беречь и охранять нашу природу. Давайте вспомним правила поведения в природе</w:t>
      </w:r>
    </w:p>
    <w:p w:rsidR="00BC1DA8" w:rsidRPr="000A290B" w:rsidRDefault="00BC1DA8" w:rsidP="005C50BA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«Как вести себя в природе»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берут поочередно карточки с схемами «Правила поведения в природе» называют их и выставляют на мольберт).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Закрепляю с детьми</w:t>
      </w:r>
      <w:r w:rsidR="000A29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поведения на природе»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Ребята, наше путешествие подошло к концу. Мы много где побывали, многое узнали, а теперь нам пора возвращаться в детский сад.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садятся в автобус, поем песню)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Ну вот ребята мы с вами в детском саду.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Где мы с вами были?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видели?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Какие животные у нас </w:t>
      </w:r>
      <w:r w:rsidR="008728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Кубани 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живут?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растения растут?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было самым интересным</w:t>
      </w:r>
      <w:r w:rsidR="008728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нашем путешествии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вам больше всего понравилось?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Какие затруднения испытывали?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сегодня вы узнали?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бы вы хотели еще узнать?</w:t>
      </w:r>
    </w:p>
    <w:p w:rsidR="00BC1DA8" w:rsidRPr="005C50BA" w:rsidRDefault="00BC1DA8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В: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Посмотрит</w:t>
      </w:r>
      <w:r w:rsidR="00E805F3"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на столе лежат три цветка, у вас в руках бабочки.</w:t>
      </w:r>
    </w:p>
    <w:p w:rsidR="00E805F3" w:rsidRPr="005C50BA" w:rsidRDefault="00E805F3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вам понравилось и вы узнали много нового посадите свою бабочку на розу.</w:t>
      </w:r>
    </w:p>
    <w:p w:rsidR="00E805F3" w:rsidRPr="005C50BA" w:rsidRDefault="00E805F3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 узнали что - то новое, но испытали небольшие затруднения (на василек)</w:t>
      </w:r>
    </w:p>
    <w:p w:rsidR="00E805F3" w:rsidRPr="005C50BA" w:rsidRDefault="00E805F3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вам </w:t>
      </w:r>
      <w:bookmarkEnd w:id="0"/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было трудно (на ромашку)</w:t>
      </w:r>
    </w:p>
    <w:p w:rsidR="00E805F3" w:rsidRPr="005C50BA" w:rsidRDefault="00256156" w:rsidP="005C50BA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A29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Pr="005C50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:Ребята сегодня 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 все были молодцы. </w:t>
      </w:r>
      <w:r w:rsidR="000A29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Меня сегодня порадовали Маша, Соня, Кирилл они были самыми внимательными.  Руслан знает много животных, </w:t>
      </w:r>
      <w:r w:rsidR="00922F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Настя лучше всех знает как вести себя на природе. Степа, Вероника, Настя были самыми активными.</w:t>
      </w:r>
      <w:r w:rsidR="008E20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Кирилл сегодня стеснялся, Ариша была немного неуверенна.</w:t>
      </w:r>
    </w:p>
    <w:p w:rsidR="005C50BA" w:rsidRPr="005C50BA" w:rsidRDefault="008728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прощаются с гостями.</w:t>
      </w:r>
    </w:p>
    <w:sectPr w:rsidR="005C50BA" w:rsidRPr="005C50BA" w:rsidSect="0022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2B3C"/>
    <w:rsid w:val="000A290B"/>
    <w:rsid w:val="00112F6D"/>
    <w:rsid w:val="001F1222"/>
    <w:rsid w:val="00217592"/>
    <w:rsid w:val="00222A32"/>
    <w:rsid w:val="00253A87"/>
    <w:rsid w:val="00256156"/>
    <w:rsid w:val="003838AE"/>
    <w:rsid w:val="003F2B78"/>
    <w:rsid w:val="0044115F"/>
    <w:rsid w:val="00442B3C"/>
    <w:rsid w:val="004D7DD4"/>
    <w:rsid w:val="0059410E"/>
    <w:rsid w:val="005C50BA"/>
    <w:rsid w:val="00685F57"/>
    <w:rsid w:val="006E3D74"/>
    <w:rsid w:val="007F3249"/>
    <w:rsid w:val="00816FA8"/>
    <w:rsid w:val="0087281C"/>
    <w:rsid w:val="008E20E2"/>
    <w:rsid w:val="008F63DE"/>
    <w:rsid w:val="00922F4D"/>
    <w:rsid w:val="00937786"/>
    <w:rsid w:val="009A65B0"/>
    <w:rsid w:val="00B62677"/>
    <w:rsid w:val="00BC1DA8"/>
    <w:rsid w:val="00CF67A7"/>
    <w:rsid w:val="00DA57ED"/>
    <w:rsid w:val="00DB47C0"/>
    <w:rsid w:val="00DC292C"/>
    <w:rsid w:val="00DC6663"/>
    <w:rsid w:val="00E805F3"/>
    <w:rsid w:val="00E91508"/>
    <w:rsid w:val="00F20B3F"/>
    <w:rsid w:val="00FA5420"/>
    <w:rsid w:val="00FE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8"/>
  </w:style>
  <w:style w:type="paragraph" w:styleId="1">
    <w:name w:val="heading 1"/>
    <w:basedOn w:val="a"/>
    <w:link w:val="10"/>
    <w:uiPriority w:val="9"/>
    <w:qFormat/>
    <w:rsid w:val="00442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B3C"/>
  </w:style>
  <w:style w:type="paragraph" w:styleId="a3">
    <w:name w:val="Normal (Web)"/>
    <w:basedOn w:val="a"/>
    <w:uiPriority w:val="99"/>
    <w:semiHidden/>
    <w:unhideWhenUsed/>
    <w:rsid w:val="0044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B3C"/>
    <w:rPr>
      <w:b/>
      <w:bCs/>
    </w:rPr>
  </w:style>
  <w:style w:type="character" w:customStyle="1" w:styleId="olink">
    <w:name w:val="olink"/>
    <w:basedOn w:val="a0"/>
    <w:rsid w:val="00442B3C"/>
  </w:style>
  <w:style w:type="character" w:styleId="a5">
    <w:name w:val="Hyperlink"/>
    <w:basedOn w:val="a0"/>
    <w:uiPriority w:val="99"/>
    <w:semiHidden/>
    <w:unhideWhenUsed/>
    <w:rsid w:val="00442B3C"/>
    <w:rPr>
      <w:color w:val="0000FF"/>
      <w:u w:val="single"/>
    </w:rPr>
  </w:style>
  <w:style w:type="paragraph" w:styleId="a6">
    <w:name w:val="No Spacing"/>
    <w:uiPriority w:val="1"/>
    <w:qFormat/>
    <w:rsid w:val="005C50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D951-F86B-4E67-9C90-1C7F2F1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2016-11-30T09:29:00Z</cp:lastPrinted>
  <dcterms:created xsi:type="dcterms:W3CDTF">2016-11-08T15:05:00Z</dcterms:created>
  <dcterms:modified xsi:type="dcterms:W3CDTF">2016-11-30T16:51:00Z</dcterms:modified>
</cp:coreProperties>
</file>