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226" w:rsidRPr="00DF1470" w:rsidRDefault="00CB37A5" w:rsidP="00CB37A5">
      <w:pPr>
        <w:ind w:left="-851"/>
        <w:rPr>
          <w:rFonts w:ascii="Times New Roman" w:hAnsi="Times New Roman" w:cs="Times New Roman"/>
          <w:b/>
          <w:sz w:val="32"/>
          <w:szCs w:val="32"/>
        </w:rPr>
      </w:pPr>
      <w:r w:rsidRPr="00DF147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F1470">
        <w:rPr>
          <w:rFonts w:ascii="Times New Roman" w:hAnsi="Times New Roman" w:cs="Times New Roman"/>
          <w:b/>
          <w:sz w:val="32"/>
          <w:szCs w:val="32"/>
        </w:rPr>
        <w:t>«Развитие мелкой моторики рук в предметной деятельности»</w:t>
      </w:r>
    </w:p>
    <w:p w:rsidR="00CB37A5" w:rsidRDefault="00CB37A5" w:rsidP="00CB37A5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«Ум ребёнка находится на кончиках его пальцев» </w:t>
      </w:r>
    </w:p>
    <w:p w:rsidR="00DF1470" w:rsidRPr="00DF1470" w:rsidRDefault="00DF1470" w:rsidP="00CB37A5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DF1470">
        <w:rPr>
          <w:rFonts w:ascii="Times New Roman" w:hAnsi="Times New Roman" w:cs="Times New Roman"/>
          <w:b/>
          <w:sz w:val="24"/>
          <w:szCs w:val="24"/>
        </w:rPr>
        <w:t>В.А.Сухомлинский</w:t>
      </w:r>
    </w:p>
    <w:p w:rsidR="00CB37A5" w:rsidRPr="00DF1470" w:rsidRDefault="00CB37A5" w:rsidP="00DF1470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DF147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Pr="00DF1470">
        <w:rPr>
          <w:rFonts w:ascii="Times New Roman" w:hAnsi="Times New Roman" w:cs="Times New Roman"/>
          <w:sz w:val="24"/>
          <w:szCs w:val="24"/>
        </w:rPr>
        <w:t xml:space="preserve">Учёными разных стран, изучающих деятельность </w:t>
      </w:r>
      <w:r w:rsidR="00DF1470" w:rsidRPr="00DF1470">
        <w:rPr>
          <w:rFonts w:ascii="Times New Roman" w:hAnsi="Times New Roman" w:cs="Times New Roman"/>
          <w:sz w:val="24"/>
          <w:szCs w:val="24"/>
        </w:rPr>
        <w:t>детского мозга, психику детей (</w:t>
      </w:r>
      <w:r w:rsidRPr="00DF1470">
        <w:rPr>
          <w:rFonts w:ascii="Times New Roman" w:hAnsi="Times New Roman" w:cs="Times New Roman"/>
          <w:sz w:val="24"/>
          <w:szCs w:val="24"/>
        </w:rPr>
        <w:t>Л.С.Выготский, А.Р.Лурия, Л.А.Венгер и др.) было отмечено стимулирующее значе</w:t>
      </w:r>
      <w:r w:rsidR="00DF1470" w:rsidRPr="00DF1470">
        <w:rPr>
          <w:rFonts w:ascii="Times New Roman" w:hAnsi="Times New Roman" w:cs="Times New Roman"/>
          <w:sz w:val="24"/>
          <w:szCs w:val="24"/>
        </w:rPr>
        <w:t>ние функции руки. Они установили</w:t>
      </w:r>
      <w:r w:rsidR="005344D0" w:rsidRPr="00DF1470">
        <w:rPr>
          <w:rFonts w:ascii="Times New Roman" w:hAnsi="Times New Roman" w:cs="Times New Roman"/>
          <w:sz w:val="24"/>
          <w:szCs w:val="24"/>
        </w:rPr>
        <w:t xml:space="preserve">, что уровень развития речи детей находится в полной зависимости от степени сформированности тонких движений пальцев рук. </w:t>
      </w:r>
    </w:p>
    <w:p w:rsidR="005344D0" w:rsidRPr="00DF1470" w:rsidRDefault="005344D0" w:rsidP="0084622F">
      <w:pPr>
        <w:ind w:left="-851"/>
        <w:rPr>
          <w:rFonts w:ascii="Times New Roman" w:hAnsi="Times New Roman" w:cs="Times New Roman"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>Мелкая  моторика – это двигательная  деятельность, которая обуславливается работой мелких мышц рук  и глаз. Мелкая моторика рук взаимодействует с такими высшими свойствами сознания, как внимание, память, мышление, воображение, координация, речь. Поэтому тренировка движений пальцев и кисти рук является важнейшим фактором</w:t>
      </w:r>
      <w:r w:rsidR="00DF1470">
        <w:rPr>
          <w:rFonts w:ascii="Times New Roman" w:hAnsi="Times New Roman" w:cs="Times New Roman"/>
          <w:sz w:val="24"/>
          <w:szCs w:val="24"/>
        </w:rPr>
        <w:t>,</w:t>
      </w:r>
      <w:r w:rsidRPr="00DF1470">
        <w:rPr>
          <w:rFonts w:ascii="Times New Roman" w:hAnsi="Times New Roman" w:cs="Times New Roman"/>
          <w:sz w:val="24"/>
          <w:szCs w:val="24"/>
        </w:rPr>
        <w:t xml:space="preserve"> стимулирующим речевое развитие ребёнка, способствующим улучшению артикуляционных движений</w:t>
      </w:r>
      <w:r w:rsidR="0084622F" w:rsidRPr="00DF1470">
        <w:rPr>
          <w:rFonts w:ascii="Times New Roman" w:hAnsi="Times New Roman" w:cs="Times New Roman"/>
          <w:sz w:val="24"/>
          <w:szCs w:val="24"/>
        </w:rPr>
        <w:t xml:space="preserve">, подготовки рук к письму и, что не менее важно, мощным средством, повышающим работоспособность коры головного мозга.         </w:t>
      </w:r>
    </w:p>
    <w:p w:rsidR="0084622F" w:rsidRPr="00DF1470" w:rsidRDefault="0084622F" w:rsidP="0084622F">
      <w:pPr>
        <w:ind w:left="-851"/>
        <w:rPr>
          <w:rFonts w:ascii="Times New Roman" w:hAnsi="Times New Roman" w:cs="Times New Roman"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 xml:space="preserve">Психологи </w:t>
      </w:r>
      <w:r w:rsidR="00D33540" w:rsidRPr="00DF1470">
        <w:rPr>
          <w:rFonts w:ascii="Times New Roman" w:hAnsi="Times New Roman" w:cs="Times New Roman"/>
          <w:sz w:val="24"/>
          <w:szCs w:val="24"/>
        </w:rPr>
        <w:t>отмечают, что умственные способности ребёнка начинают формироваться очень рано и не сами собой, а по мере расширения его деятельности, в том числе общей двигательной и ручной. Также исследователи утверждают, что нигде познавательная деятельность не выявляется так ярко, как в движениях руки – органе чувственного познания. На основе «обследовательских» движений рук создано много известных игр: «Угадай на ощупь», «Чудесный мешочек».</w:t>
      </w:r>
    </w:p>
    <w:p w:rsidR="00DF1470" w:rsidRDefault="00DF1470" w:rsidP="0084622F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1470" w:rsidRDefault="00DF1470" w:rsidP="0084622F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D33540" w:rsidRPr="00DF1470" w:rsidRDefault="00D33540" w:rsidP="0084622F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b/>
          <w:sz w:val="24"/>
          <w:szCs w:val="24"/>
        </w:rPr>
        <w:t>Что же способствует развитию мелкой моторики рук?</w:t>
      </w:r>
    </w:p>
    <w:p w:rsidR="00D33540" w:rsidRPr="00DF1470" w:rsidRDefault="00F213AE" w:rsidP="0084622F">
      <w:pPr>
        <w:ind w:left="-851"/>
        <w:rPr>
          <w:rFonts w:ascii="Times New Roman" w:hAnsi="Times New Roman" w:cs="Times New Roman"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 xml:space="preserve"> </w:t>
      </w:r>
      <w:r w:rsidR="00D33540" w:rsidRPr="00DF1470">
        <w:rPr>
          <w:rFonts w:ascii="Times New Roman" w:hAnsi="Times New Roman" w:cs="Times New Roman"/>
          <w:sz w:val="24"/>
          <w:szCs w:val="24"/>
        </w:rPr>
        <w:t>Во-первых, нужно чтобы малыш как можно больше тренировал пальчики. Для этого важно поощрять детскую самостоятельность, формировать навыки самообслуживания.</w:t>
      </w:r>
      <w:r w:rsidR="00FD77A1" w:rsidRPr="00DF1470">
        <w:rPr>
          <w:rFonts w:ascii="Times New Roman" w:hAnsi="Times New Roman" w:cs="Times New Roman"/>
          <w:sz w:val="24"/>
          <w:szCs w:val="24"/>
        </w:rPr>
        <w:t xml:space="preserve"> </w:t>
      </w:r>
      <w:r w:rsidR="00D33540" w:rsidRPr="00DF1470">
        <w:rPr>
          <w:rFonts w:ascii="Times New Roman" w:hAnsi="Times New Roman" w:cs="Times New Roman"/>
          <w:sz w:val="24"/>
          <w:szCs w:val="24"/>
        </w:rPr>
        <w:t xml:space="preserve"> Трёхлетний ребёнок вполне способен почти самостоятельно одеться, убрать игрушки, помочь накрыть на стол.</w:t>
      </w:r>
      <w:r w:rsidR="00FD77A1" w:rsidRPr="00DF1470">
        <w:rPr>
          <w:rFonts w:ascii="Times New Roman" w:hAnsi="Times New Roman" w:cs="Times New Roman"/>
          <w:sz w:val="24"/>
          <w:szCs w:val="24"/>
        </w:rPr>
        <w:t xml:space="preserve"> </w:t>
      </w:r>
      <w:r w:rsidRPr="00DF1470">
        <w:rPr>
          <w:rFonts w:ascii="Times New Roman" w:hAnsi="Times New Roman" w:cs="Times New Roman"/>
          <w:sz w:val="24"/>
          <w:szCs w:val="24"/>
        </w:rPr>
        <w:t xml:space="preserve"> Взрослые оказывают ребёнку «медвежью услугу»</w:t>
      </w:r>
      <w:r w:rsidR="00DF1470" w:rsidRPr="00DF1470">
        <w:rPr>
          <w:rFonts w:ascii="Times New Roman" w:hAnsi="Times New Roman" w:cs="Times New Roman"/>
          <w:sz w:val="24"/>
          <w:szCs w:val="24"/>
        </w:rPr>
        <w:t>,</w:t>
      </w:r>
      <w:r w:rsidRPr="00DF1470">
        <w:rPr>
          <w:rFonts w:ascii="Times New Roman" w:hAnsi="Times New Roman" w:cs="Times New Roman"/>
          <w:sz w:val="24"/>
          <w:szCs w:val="24"/>
        </w:rPr>
        <w:t xml:space="preserve"> когда спешат помочь ему застегнуть пуговички, зашнуровать ботинки. Им кажется, что малыш просто завязывает шнурки, причём очень медленно, а на самом деле идёт жизненно необходимая тренировка пальчиков, способствующая интенсивному развитию интеллекта.                                                                                                                                                        </w:t>
      </w:r>
      <w:r w:rsidR="009B4918" w:rsidRPr="00DF1470">
        <w:rPr>
          <w:rFonts w:ascii="Times New Roman" w:hAnsi="Times New Roman" w:cs="Times New Roman"/>
          <w:sz w:val="24"/>
          <w:szCs w:val="24"/>
        </w:rPr>
        <w:t xml:space="preserve">  </w:t>
      </w:r>
      <w:r w:rsidRPr="00DF1470">
        <w:rPr>
          <w:rFonts w:ascii="Times New Roman" w:hAnsi="Times New Roman" w:cs="Times New Roman"/>
          <w:sz w:val="24"/>
          <w:szCs w:val="24"/>
        </w:rPr>
        <w:t xml:space="preserve">Во-вторых, очень полезны игрушки типа Лего, строительные наборы, мозаики, пазлы, игры – шнуровки, нанизывание бус, выкладывание узоров из пуговиц, игры с прищепками.                         В-третьих, хорошо развивают пальчики лепка, аппликация, рисование и выполнение </w:t>
      </w:r>
      <w:r w:rsidR="009B4918" w:rsidRPr="00DF1470">
        <w:rPr>
          <w:rFonts w:ascii="Times New Roman" w:hAnsi="Times New Roman" w:cs="Times New Roman"/>
          <w:sz w:val="24"/>
          <w:szCs w:val="24"/>
        </w:rPr>
        <w:t>гра</w:t>
      </w:r>
      <w:r w:rsidR="00DF1470" w:rsidRPr="00DF1470">
        <w:rPr>
          <w:rFonts w:ascii="Times New Roman" w:hAnsi="Times New Roman" w:cs="Times New Roman"/>
          <w:sz w:val="24"/>
          <w:szCs w:val="24"/>
        </w:rPr>
        <w:t>фических заданий, ручной труд (</w:t>
      </w:r>
      <w:r w:rsidR="009B4918" w:rsidRPr="00DF1470">
        <w:rPr>
          <w:rFonts w:ascii="Times New Roman" w:hAnsi="Times New Roman" w:cs="Times New Roman"/>
          <w:sz w:val="24"/>
          <w:szCs w:val="24"/>
        </w:rPr>
        <w:t>изготовление</w:t>
      </w:r>
      <w:r w:rsidR="00672BAF" w:rsidRPr="00DF1470">
        <w:rPr>
          <w:rFonts w:ascii="Times New Roman" w:hAnsi="Times New Roman" w:cs="Times New Roman"/>
          <w:sz w:val="24"/>
          <w:szCs w:val="24"/>
        </w:rPr>
        <w:t xml:space="preserve"> </w:t>
      </w:r>
      <w:r w:rsidR="009B4918" w:rsidRPr="00DF1470">
        <w:rPr>
          <w:rFonts w:ascii="Times New Roman" w:hAnsi="Times New Roman" w:cs="Times New Roman"/>
          <w:sz w:val="24"/>
          <w:szCs w:val="24"/>
        </w:rPr>
        <w:t xml:space="preserve">поделок из природного материала, оригами, перебирание круп и зёрен).  </w:t>
      </w:r>
      <w:r w:rsidR="00C00679" w:rsidRPr="00C00679">
        <w:rPr>
          <w:rFonts w:ascii="Times New Roman" w:hAnsi="Times New Roman" w:cs="Times New Roman"/>
          <w:sz w:val="24"/>
          <w:szCs w:val="24"/>
        </w:rPr>
        <w:t>Массаж рук с помощью массажных мячиков.</w:t>
      </w:r>
      <w:r w:rsidR="009B4918" w:rsidRPr="00DF14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И наконец, развитию мелкой моторики рук способствует пальчиковая гимнастика. </w:t>
      </w:r>
      <w:r w:rsidR="00FD77A1" w:rsidRPr="00DF1470">
        <w:rPr>
          <w:rFonts w:ascii="Times New Roman" w:hAnsi="Times New Roman" w:cs="Times New Roman"/>
          <w:sz w:val="24"/>
          <w:szCs w:val="24"/>
        </w:rPr>
        <w:t xml:space="preserve"> </w:t>
      </w:r>
      <w:r w:rsidR="009B4918" w:rsidRPr="00DF1470">
        <w:rPr>
          <w:rFonts w:ascii="Times New Roman" w:hAnsi="Times New Roman" w:cs="Times New Roman"/>
          <w:sz w:val="24"/>
          <w:szCs w:val="24"/>
        </w:rPr>
        <w:t xml:space="preserve">Тренировать пальцы рук можно уже с 8-месячного возраста. </w:t>
      </w:r>
      <w:r w:rsidR="00672BAF" w:rsidRPr="00DF1470">
        <w:rPr>
          <w:rFonts w:ascii="Times New Roman" w:hAnsi="Times New Roman" w:cs="Times New Roman"/>
          <w:sz w:val="24"/>
          <w:szCs w:val="24"/>
        </w:rPr>
        <w:t xml:space="preserve"> </w:t>
      </w:r>
      <w:r w:rsidR="009B4918" w:rsidRPr="00DF1470">
        <w:rPr>
          <w:rFonts w:ascii="Times New Roman" w:hAnsi="Times New Roman" w:cs="Times New Roman"/>
          <w:sz w:val="24"/>
          <w:szCs w:val="24"/>
        </w:rPr>
        <w:t>Простейший метод – массаж: погла</w:t>
      </w:r>
      <w:r w:rsidR="00DF1470">
        <w:rPr>
          <w:rFonts w:ascii="Times New Roman" w:hAnsi="Times New Roman" w:cs="Times New Roman"/>
          <w:sz w:val="24"/>
          <w:szCs w:val="24"/>
        </w:rPr>
        <w:t xml:space="preserve">живание пальцев в </w:t>
      </w:r>
      <w:r w:rsidR="00DF1470" w:rsidRPr="00DF1470">
        <w:rPr>
          <w:rFonts w:ascii="Times New Roman" w:hAnsi="Times New Roman" w:cs="Times New Roman"/>
          <w:sz w:val="24"/>
          <w:szCs w:val="24"/>
        </w:rPr>
        <w:t xml:space="preserve">направлениии </w:t>
      </w:r>
      <w:r w:rsidR="009B4918" w:rsidRPr="00DF1470">
        <w:rPr>
          <w:rFonts w:ascii="Times New Roman" w:hAnsi="Times New Roman" w:cs="Times New Roman"/>
          <w:sz w:val="24"/>
          <w:szCs w:val="24"/>
        </w:rPr>
        <w:t xml:space="preserve">от кончиков пальцев к запястью, сгибать и разгибать каждый пальчик по отдельности.  Все упражнения по развитию </w:t>
      </w:r>
      <w:r w:rsidR="00672BAF" w:rsidRPr="00DF1470">
        <w:rPr>
          <w:rFonts w:ascii="Times New Roman" w:hAnsi="Times New Roman" w:cs="Times New Roman"/>
          <w:sz w:val="24"/>
          <w:szCs w:val="24"/>
        </w:rPr>
        <w:t>моторики рук подбираются с учётом возрастных особенностей. Нужно вовлекать в движение все пальчики.  Вначале дети испытывают затруднения в выполнении многих упражнений, поэтому отрабатываются они постепенно, и вначале выполняются пассивно с помощью взрослых.</w:t>
      </w:r>
    </w:p>
    <w:p w:rsidR="00672BAF" w:rsidRPr="00DF1470" w:rsidRDefault="00672BAF" w:rsidP="0084622F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1470" w:rsidRDefault="00DF1470" w:rsidP="0084622F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C00679" w:rsidRDefault="00C00679" w:rsidP="0084622F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672BAF" w:rsidRPr="00DF1470" w:rsidRDefault="00672BAF" w:rsidP="0084622F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b/>
          <w:sz w:val="24"/>
          <w:szCs w:val="24"/>
        </w:rPr>
        <w:lastRenderedPageBreak/>
        <w:t>Что происходит когда ребёнок занимается пальчиковой гимнастикой?</w:t>
      </w:r>
    </w:p>
    <w:p w:rsidR="00672BAF" w:rsidRPr="00DF1470" w:rsidRDefault="00672BAF" w:rsidP="00672B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>Игры с пальчиками создают благоприятный эмоциональный фон, развивают умение подражать взрослому, учат вслушиваться и понимать смысл</w:t>
      </w:r>
      <w:r w:rsidR="00255D38" w:rsidRPr="00DF1470">
        <w:rPr>
          <w:rFonts w:ascii="Times New Roman" w:hAnsi="Times New Roman" w:cs="Times New Roman"/>
          <w:sz w:val="24"/>
          <w:szCs w:val="24"/>
        </w:rPr>
        <w:t xml:space="preserve"> речи, повышают речевую активность ребёнка.</w:t>
      </w:r>
    </w:p>
    <w:p w:rsidR="00255D38" w:rsidRPr="00DF1470" w:rsidRDefault="00255D38" w:rsidP="00672B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>Малыш учиться концентрировать своё внимание и правильно распределять его.</w:t>
      </w:r>
    </w:p>
    <w:p w:rsidR="00255D38" w:rsidRPr="00DF1470" w:rsidRDefault="00255D38" w:rsidP="00672B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>Если ребёнок будет выполнять упражнения, сопровождая их короткими стихотворными строчками, то его речь будет более чёткой, ритмичной, яркой и усилится контроль за выполняемыми движениями.</w:t>
      </w:r>
    </w:p>
    <w:p w:rsidR="00255D38" w:rsidRPr="00DF1470" w:rsidRDefault="00255D38" w:rsidP="00672B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>Развивается воображение и фантазия.</w:t>
      </w:r>
    </w:p>
    <w:p w:rsidR="00255D38" w:rsidRPr="00DF1470" w:rsidRDefault="00255D38" w:rsidP="00672B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>В результате освоения всех упражнений кисти рук и пальцы приобретут силу, хорошую подвижность и гибкость, а это в дальнейшем облегчит овладение навыком письма.</w:t>
      </w:r>
    </w:p>
    <w:p w:rsidR="00797930" w:rsidRPr="00DF1470" w:rsidRDefault="00797930" w:rsidP="00797930">
      <w:pPr>
        <w:pStyle w:val="a3"/>
        <w:ind w:left="-491"/>
        <w:rPr>
          <w:rFonts w:ascii="Times New Roman" w:hAnsi="Times New Roman" w:cs="Times New Roman"/>
          <w:sz w:val="24"/>
          <w:szCs w:val="24"/>
        </w:rPr>
      </w:pPr>
    </w:p>
    <w:p w:rsidR="00797930" w:rsidRPr="00DF1470" w:rsidRDefault="00797930" w:rsidP="00797930">
      <w:pPr>
        <w:pStyle w:val="a3"/>
        <w:ind w:left="-491"/>
        <w:rPr>
          <w:rFonts w:ascii="Times New Roman" w:hAnsi="Times New Roman" w:cs="Times New Roman"/>
          <w:b/>
          <w:sz w:val="24"/>
          <w:szCs w:val="24"/>
        </w:rPr>
      </w:pPr>
      <w:r w:rsidRPr="00DF1470">
        <w:rPr>
          <w:rFonts w:ascii="Times New Roman" w:hAnsi="Times New Roman" w:cs="Times New Roman"/>
          <w:sz w:val="24"/>
          <w:szCs w:val="24"/>
        </w:rPr>
        <w:t>Как правило, ребёнок имеющий высокий уровень развития мелкой моторики рук умеет логически рассуждать, у него достаточно хорошо развиты внимание, память и речь. Первоклассники часто испытывают трудности в овладении навыком письма, поэтому в дошкольном возрасте важно создать условия для накопления ребёнком практического двигательного опыта.</w:t>
      </w:r>
    </w:p>
    <w:p w:rsidR="00F213AE" w:rsidRPr="00D33540" w:rsidRDefault="00F213AE" w:rsidP="0084622F">
      <w:pPr>
        <w:ind w:left="-851"/>
        <w:rPr>
          <w:sz w:val="24"/>
          <w:szCs w:val="24"/>
        </w:rPr>
      </w:pPr>
    </w:p>
    <w:p w:rsidR="0084622F" w:rsidRPr="00ED0EA8" w:rsidRDefault="000D6E88" w:rsidP="00ED0EA8">
      <w:pPr>
        <w:rPr>
          <w:rFonts w:ascii="Times New Roman" w:hAnsi="Times New Roman" w:cs="Times New Roman"/>
          <w:b/>
          <w:sz w:val="32"/>
          <w:szCs w:val="32"/>
        </w:rPr>
      </w:pPr>
      <w:r w:rsidRPr="00ED0EA8">
        <w:t xml:space="preserve">                           </w:t>
      </w:r>
      <w:r w:rsidR="00ED0EA8">
        <w:t xml:space="preserve">                        </w:t>
      </w:r>
      <w:r w:rsidRPr="00ED0EA8">
        <w:rPr>
          <w:rFonts w:ascii="Times New Roman" w:hAnsi="Times New Roman" w:cs="Times New Roman"/>
          <w:b/>
          <w:sz w:val="32"/>
          <w:szCs w:val="32"/>
        </w:rPr>
        <w:t>Пальчиковая гимнастика</w:t>
      </w:r>
    </w:p>
    <w:p w:rsid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БАРАШКИ</w:t>
      </w:r>
      <w:r w:rsidRPr="00ED0EA8">
        <w:rPr>
          <w:rFonts w:ascii="Times New Roman" w:hAnsi="Times New Roman" w:cs="Times New Roman"/>
          <w:sz w:val="24"/>
          <w:szCs w:val="24"/>
        </w:rPr>
        <w:br/>
        <w:t>Ладони обеих рук опущены вниз. Локти разведены в разные стороны. Указательные пальцы и мизинцы обеих рук согнуты колечком и выдаются вперед, изображая рога барашков. Остальные пальцы прижаты к ладоням. Бодаться рогами, слегка ударяя согнутыми указательным пальцам и мизинцем одной руки об указательный палец и мизинец другой руки. </w:t>
      </w:r>
      <w:r w:rsidRPr="00ED0EA8">
        <w:rPr>
          <w:rFonts w:ascii="Times New Roman" w:hAnsi="Times New Roman" w:cs="Times New Roman"/>
          <w:sz w:val="24"/>
          <w:szCs w:val="24"/>
        </w:rPr>
        <w:br/>
        <w:t>Захотели утром рано</w:t>
      </w:r>
      <w:r w:rsidRPr="00ED0EA8">
        <w:rPr>
          <w:rFonts w:ascii="Times New Roman" w:hAnsi="Times New Roman" w:cs="Times New Roman"/>
          <w:sz w:val="24"/>
          <w:szCs w:val="24"/>
        </w:rPr>
        <w:br/>
        <w:t>Пободаться два барана.</w:t>
      </w:r>
      <w:r w:rsidRPr="00ED0EA8">
        <w:rPr>
          <w:rFonts w:ascii="Times New Roman" w:hAnsi="Times New Roman" w:cs="Times New Roman"/>
          <w:sz w:val="24"/>
          <w:szCs w:val="24"/>
        </w:rPr>
        <w:br/>
        <w:t>Выставив рога свои,</w:t>
      </w:r>
      <w:r w:rsidRPr="00ED0EA8">
        <w:rPr>
          <w:rFonts w:ascii="Times New Roman" w:hAnsi="Times New Roman" w:cs="Times New Roman"/>
          <w:sz w:val="24"/>
          <w:szCs w:val="24"/>
        </w:rPr>
        <w:br/>
        <w:t>Бой затеяли они.</w:t>
      </w:r>
      <w:r w:rsidRPr="00ED0EA8">
        <w:rPr>
          <w:rFonts w:ascii="Times New Roman" w:hAnsi="Times New Roman" w:cs="Times New Roman"/>
          <w:sz w:val="24"/>
          <w:szCs w:val="24"/>
        </w:rPr>
        <w:br/>
        <w:t>Долго так они бодались,</w:t>
      </w:r>
      <w:r w:rsidRPr="00ED0EA8">
        <w:rPr>
          <w:rFonts w:ascii="Times New Roman" w:hAnsi="Times New Roman" w:cs="Times New Roman"/>
          <w:sz w:val="24"/>
          <w:szCs w:val="24"/>
        </w:rPr>
        <w:br/>
        <w:t>Друг за друга все цеплялись.</w:t>
      </w:r>
      <w:r w:rsidRPr="00ED0EA8">
        <w:rPr>
          <w:rFonts w:ascii="Times New Roman" w:hAnsi="Times New Roman" w:cs="Times New Roman"/>
          <w:sz w:val="24"/>
          <w:szCs w:val="24"/>
        </w:rPr>
        <w:br/>
        <w:t>Но к обеду, вдруг устав,</w:t>
      </w:r>
      <w:r w:rsidRPr="00ED0EA8">
        <w:rPr>
          <w:rFonts w:ascii="Times New Roman" w:hAnsi="Times New Roman" w:cs="Times New Roman"/>
          <w:sz w:val="24"/>
          <w:szCs w:val="24"/>
        </w:rPr>
        <w:br/>
        <w:t>Разошлись, рога подняв. 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МОЯ СЕМЬЯ</w:t>
      </w:r>
      <w:r w:rsidRPr="00ED0EA8">
        <w:rPr>
          <w:rFonts w:ascii="Times New Roman" w:hAnsi="Times New Roman" w:cs="Times New Roman"/>
          <w:sz w:val="24"/>
          <w:szCs w:val="24"/>
        </w:rPr>
        <w:br/>
        <w:t>Поднять руку ладонью к себе и в соответствии с текстом стиха в определенной последовательности пригибать пальцы, начиная с безымянного, затем мизинец, указательный палец, средний и большой. </w:t>
      </w:r>
      <w:r w:rsidRPr="00ED0EA8">
        <w:rPr>
          <w:rFonts w:ascii="Times New Roman" w:hAnsi="Times New Roman" w:cs="Times New Roman"/>
          <w:sz w:val="24"/>
          <w:szCs w:val="24"/>
        </w:rPr>
        <w:br/>
        <w:t>Знаю я, что у меня</w:t>
      </w:r>
      <w:r w:rsidRPr="00ED0EA8">
        <w:rPr>
          <w:rFonts w:ascii="Times New Roman" w:hAnsi="Times New Roman" w:cs="Times New Roman"/>
          <w:sz w:val="24"/>
          <w:szCs w:val="24"/>
        </w:rPr>
        <w:br/>
        <w:t>Дома дружная семья:</w:t>
      </w:r>
      <w:r w:rsidRPr="00ED0EA8">
        <w:rPr>
          <w:rFonts w:ascii="Times New Roman" w:hAnsi="Times New Roman" w:cs="Times New Roman"/>
          <w:sz w:val="24"/>
          <w:szCs w:val="24"/>
        </w:rPr>
        <w:br/>
        <w:t>Это - мама, </w:t>
      </w:r>
      <w:r w:rsidRPr="00ED0EA8">
        <w:rPr>
          <w:rFonts w:ascii="Times New Roman" w:hAnsi="Times New Roman" w:cs="Times New Roman"/>
          <w:sz w:val="24"/>
          <w:szCs w:val="24"/>
        </w:rPr>
        <w:br/>
        <w:t>Это - я,</w:t>
      </w:r>
      <w:r w:rsidRPr="00ED0EA8">
        <w:rPr>
          <w:rFonts w:ascii="Times New Roman" w:hAnsi="Times New Roman" w:cs="Times New Roman"/>
          <w:sz w:val="24"/>
          <w:szCs w:val="24"/>
        </w:rPr>
        <w:br/>
        <w:t>Это - бабушка моя,</w:t>
      </w:r>
      <w:r w:rsidRPr="00ED0EA8">
        <w:rPr>
          <w:rFonts w:ascii="Times New Roman" w:hAnsi="Times New Roman" w:cs="Times New Roman"/>
          <w:sz w:val="24"/>
          <w:szCs w:val="24"/>
        </w:rPr>
        <w:br/>
        <w:t>Это - папа, </w:t>
      </w:r>
      <w:r w:rsidRPr="00ED0EA8">
        <w:rPr>
          <w:rFonts w:ascii="Times New Roman" w:hAnsi="Times New Roman" w:cs="Times New Roman"/>
          <w:sz w:val="24"/>
          <w:szCs w:val="24"/>
        </w:rPr>
        <w:br/>
        <w:t>Это - дед.</w:t>
      </w:r>
      <w:r w:rsidRPr="00ED0EA8">
        <w:rPr>
          <w:rFonts w:ascii="Times New Roman" w:hAnsi="Times New Roman" w:cs="Times New Roman"/>
          <w:sz w:val="24"/>
          <w:szCs w:val="24"/>
        </w:rPr>
        <w:br/>
        <w:t>И у нас разлада нет. </w:t>
      </w:r>
    </w:p>
    <w:p w:rsidR="00ED0EA8" w:rsidRDefault="00ED0EA8" w:rsidP="00ED0EA8">
      <w:pPr>
        <w:pStyle w:val="a5"/>
        <w:rPr>
          <w:rStyle w:val="apple-converted-space"/>
          <w:rFonts w:cs="Times New Roman"/>
          <w:iCs/>
          <w:color w:val="000000" w:themeColor="text1"/>
        </w:rPr>
      </w:pPr>
      <w:r>
        <w:rPr>
          <w:rStyle w:val="apple-converted-space"/>
          <w:rFonts w:cs="Times New Roman"/>
          <w:iCs/>
          <w:color w:val="000000" w:themeColor="text1"/>
        </w:rPr>
        <w:t xml:space="preserve"> </w:t>
      </w:r>
    </w:p>
    <w:p w:rsidR="00ED0EA8" w:rsidRDefault="00ED0EA8" w:rsidP="00ED0EA8">
      <w:pPr>
        <w:pStyle w:val="a5"/>
        <w:rPr>
          <w:rStyle w:val="apple-converted-space"/>
          <w:rFonts w:cs="Times New Roman"/>
          <w:iCs/>
          <w:color w:val="000000" w:themeColor="text1"/>
        </w:rPr>
      </w:pPr>
    </w:p>
    <w:p w:rsidR="00ED0EA8" w:rsidRDefault="000D6E88" w:rsidP="00ED0EA8">
      <w:pPr>
        <w:pStyle w:val="a5"/>
        <w:rPr>
          <w:rFonts w:cs="Times New Roman"/>
          <w:b/>
        </w:rPr>
      </w:pPr>
      <w:r w:rsidRPr="00ED0EA8">
        <w:rPr>
          <w:rFonts w:cs="Times New Roman"/>
          <w:b/>
        </w:rPr>
        <w:t>ЭТОТ ПАЛЬЧИК</w:t>
      </w:r>
    </w:p>
    <w:p w:rsidR="00B90F41" w:rsidRPr="00ED0EA8" w:rsidRDefault="00ED0EA8" w:rsidP="00ED0EA8">
      <w:pPr>
        <w:pStyle w:val="a5"/>
        <w:rPr>
          <w:rFonts w:cs="Times New Roman"/>
          <w:color w:val="000000" w:themeColor="text1"/>
        </w:rPr>
      </w:pPr>
      <w:r>
        <w:rPr>
          <w:rFonts w:cs="Times New Roman"/>
          <w:lang w:val="ru-RU"/>
        </w:rPr>
        <w:t xml:space="preserve"> </w:t>
      </w:r>
      <w:r w:rsidR="00CF062C">
        <w:rPr>
          <w:rFonts w:cs="Times New Roman"/>
        </w:rPr>
        <w:t xml:space="preserve">Этот </w:t>
      </w:r>
      <w:r w:rsidR="000D6E88" w:rsidRPr="00ED0EA8">
        <w:rPr>
          <w:rFonts w:cs="Times New Roman"/>
        </w:rPr>
        <w:t>пальчик хочет спать,</w:t>
      </w:r>
    </w:p>
    <w:p w:rsid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 xml:space="preserve">Этот пальчик — </w:t>
      </w:r>
      <w:r>
        <w:rPr>
          <w:rFonts w:ascii="Times New Roman" w:hAnsi="Times New Roman" w:cs="Times New Roman"/>
          <w:sz w:val="24"/>
          <w:szCs w:val="24"/>
        </w:rPr>
        <w:t>прыг в кровать,</w:t>
      </w:r>
    </w:p>
    <w:p w:rsidR="00B90F41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>Этот пальчик прикорнул.</w:t>
      </w:r>
    </w:p>
    <w:p w:rsidR="00B90F41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>Этот пальчик уж заснул.</w:t>
      </w:r>
    </w:p>
    <w:p w:rsidR="00B90F41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>Тише, пальчик, не шуми,</w:t>
      </w:r>
    </w:p>
    <w:p w:rsid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>Братиков не разбуди..</w:t>
      </w:r>
    </w:p>
    <w:p w:rsidR="00B90F41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>Встали пальчики. Ура!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В детский сад идти пора.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(Пальцы разомкнуты. Поочередно загибаются все пальцы, начиная с большого. Пальцы крепко сжаты в кулак, затем кулак энергично разжимается, пальцы разомкнуты.)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 </w:t>
      </w:r>
      <w:r w:rsidRPr="00ED0EA8">
        <w:rPr>
          <w:rFonts w:ascii="Times New Roman" w:hAnsi="Times New Roman" w:cs="Times New Roman"/>
          <w:b/>
          <w:sz w:val="24"/>
          <w:szCs w:val="24"/>
        </w:rPr>
        <w:t>НУ-КА, БРАТЦЫ, ЗА РАБОТУ!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...Ну-ка, братцы, за работу!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</w:t>
      </w:r>
      <w:r w:rsidR="00ED0EA8">
        <w:rPr>
          <w:rFonts w:ascii="Times New Roman" w:hAnsi="Times New Roman" w:cs="Times New Roman"/>
          <w:sz w:val="24"/>
          <w:szCs w:val="24"/>
        </w:rPr>
        <w:t xml:space="preserve"> </w:t>
      </w:r>
      <w:r w:rsidRPr="00ED0EA8">
        <w:rPr>
          <w:rFonts w:ascii="Times New Roman" w:hAnsi="Times New Roman" w:cs="Times New Roman"/>
          <w:sz w:val="24"/>
          <w:szCs w:val="24"/>
        </w:rPr>
        <w:t>Покажи свою охоту.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</w:t>
      </w:r>
      <w:r w:rsidR="00ED0EA8">
        <w:rPr>
          <w:rFonts w:ascii="Times New Roman" w:hAnsi="Times New Roman" w:cs="Times New Roman"/>
          <w:sz w:val="24"/>
          <w:szCs w:val="24"/>
        </w:rPr>
        <w:t xml:space="preserve"> </w:t>
      </w:r>
      <w:r w:rsidRPr="00ED0EA8">
        <w:rPr>
          <w:rFonts w:ascii="Times New Roman" w:hAnsi="Times New Roman" w:cs="Times New Roman"/>
          <w:sz w:val="24"/>
          <w:szCs w:val="24"/>
        </w:rPr>
        <w:t>Большому — дрова рубить,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</w:t>
      </w:r>
      <w:r w:rsidR="00ED0EA8">
        <w:rPr>
          <w:rFonts w:ascii="Times New Roman" w:hAnsi="Times New Roman" w:cs="Times New Roman"/>
          <w:sz w:val="24"/>
          <w:szCs w:val="24"/>
        </w:rPr>
        <w:t xml:space="preserve"> </w:t>
      </w:r>
      <w:r w:rsidRPr="00ED0EA8">
        <w:rPr>
          <w:rFonts w:ascii="Times New Roman" w:hAnsi="Times New Roman" w:cs="Times New Roman"/>
          <w:sz w:val="24"/>
          <w:szCs w:val="24"/>
        </w:rPr>
        <w:t>Печи все — тебе топить.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</w:t>
      </w:r>
      <w:r w:rsidR="00ED0EA8">
        <w:rPr>
          <w:rFonts w:ascii="Times New Roman" w:hAnsi="Times New Roman" w:cs="Times New Roman"/>
          <w:sz w:val="24"/>
          <w:szCs w:val="24"/>
        </w:rPr>
        <w:t xml:space="preserve"> </w:t>
      </w:r>
      <w:r w:rsidRPr="00ED0EA8">
        <w:rPr>
          <w:rFonts w:ascii="Times New Roman" w:hAnsi="Times New Roman" w:cs="Times New Roman"/>
          <w:sz w:val="24"/>
          <w:szCs w:val="24"/>
        </w:rPr>
        <w:t>А тебе — воду носить,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</w:t>
      </w:r>
      <w:r w:rsidR="00ED0EA8">
        <w:rPr>
          <w:rFonts w:ascii="Times New Roman" w:hAnsi="Times New Roman" w:cs="Times New Roman"/>
          <w:sz w:val="24"/>
          <w:szCs w:val="24"/>
        </w:rPr>
        <w:t xml:space="preserve"> </w:t>
      </w:r>
      <w:r w:rsidRPr="00ED0EA8">
        <w:rPr>
          <w:rFonts w:ascii="Times New Roman" w:hAnsi="Times New Roman" w:cs="Times New Roman"/>
          <w:sz w:val="24"/>
          <w:szCs w:val="24"/>
        </w:rPr>
        <w:t>А тебе — обед варить.</w:t>
      </w:r>
    </w:p>
    <w:p w:rsidR="00B90F41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 xml:space="preserve"> А малышке — песни петь, </w:t>
      </w:r>
    </w:p>
    <w:p w:rsidR="00B90F41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D6E88" w:rsidRPr="00ED0EA8">
        <w:rPr>
          <w:rFonts w:ascii="Times New Roman" w:hAnsi="Times New Roman" w:cs="Times New Roman"/>
          <w:sz w:val="24"/>
          <w:szCs w:val="24"/>
        </w:rPr>
        <w:t>Песни петь да плясать</w:t>
      </w:r>
    </w:p>
    <w:p w:rsidR="000D6E88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 xml:space="preserve"> Родных братьев забавлять.</w:t>
      </w:r>
    </w:p>
    <w:p w:rsidR="000D6E88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D6E88" w:rsidRPr="00ED0EA8">
        <w:rPr>
          <w:rFonts w:ascii="Times New Roman" w:hAnsi="Times New Roman" w:cs="Times New Roman"/>
          <w:sz w:val="24"/>
          <w:szCs w:val="24"/>
        </w:rPr>
        <w:t>Пальцами правой руки поочередно загибаем пальцы левой руки, начиная с большого.)</w:t>
      </w:r>
    </w:p>
    <w:p w:rsid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 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ПРЯТКИ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В прятки пальчики играли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И головки убирали.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Вот так, вот так,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Так головки убирали.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(Энергично сжимаем и разжимаем кулачки и показываем ладошки.)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  </w:t>
      </w:r>
    </w:p>
    <w:p w:rsidR="000D6E88" w:rsidRP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НА ПОЛЯНЕ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На поляне дом стоит,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(Изображаем дом.)</w:t>
      </w:r>
    </w:p>
    <w:p w:rsidR="000D6E88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Но,</w:t>
      </w:r>
      <w:r w:rsidR="000D6E88" w:rsidRPr="00ED0EA8">
        <w:rPr>
          <w:rFonts w:ascii="Times New Roman" w:hAnsi="Times New Roman" w:cs="Times New Roman"/>
          <w:sz w:val="24"/>
          <w:szCs w:val="24"/>
        </w:rPr>
        <w:t xml:space="preserve"> а к дому путь закрыт. (Кисти соединяем в «замок».)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Мы ворота открываем,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(Разводим руки в стороны.)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В этот домик приглашаем. (Изображаем дом.)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</w:p>
    <w:p w:rsidR="000D6E88" w:rsidRP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НА ПРОГУЛКУ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Раз, два, три, четыре, пять.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(Разжимаем пальцы из кулака по одному, начиная с большого.)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Вышли пальчики гулять.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(Ритмично разжимаем и сжимаем все пальцы вместе.)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Раз, два, три, четыре, пять.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(Сжимаем по очереди широко расставленные пальцы в кулак, начиная с мизинца.)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В домик спрятались опять. (Ритмично сжимаем все пальцы вместе.)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0D6E88" w:rsidRP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ЗАЙЦЫ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Скачет зайка косой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(Указательный и средний пальцы правой руки вверх, остальные выпрямить и соединить.)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Под высокой сосной.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(Ладонь правой руки вертикально вверх, пальцы широко расставлены.)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Под другою сосной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(Ладонь левой руки вертикально вверх, пальцы широко расставлены.)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Скачет зайка другой.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(Указательный и средний пальцы левой руки вверх, остальные выпрямить и соединить.) </w:t>
      </w:r>
    </w:p>
    <w:p w:rsidR="00ED0EA8" w:rsidRDefault="00ED0EA8" w:rsidP="00ED0EA8">
      <w:pPr>
        <w:rPr>
          <w:rFonts w:ascii="Times New Roman" w:hAnsi="Times New Roman" w:cs="Times New Roman"/>
          <w:sz w:val="24"/>
          <w:szCs w:val="24"/>
        </w:rPr>
      </w:pPr>
    </w:p>
    <w:p w:rsidR="000D6E88" w:rsidRP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ПОРИСУЕМ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Раз, два, три, четыре, пять —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(Пальцы сжаты в кулаки, показать цифры, поочередно разгибая пальцы.)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Будем вместе рисовать (Вращаем кистями рук в одну сторону.)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Порисуем мы руками (Вращение кистями в другую сторону.)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Домик папе, (Показываем домик из пальчиков.)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Домик маме. Этот домик для тебя. (Показываем трубу домика пальцами рук.)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Этот домик для меня. Нарисуем сад вокруг, </w:t>
      </w:r>
      <w:r w:rsidR="00D74BF7">
        <w:rPr>
          <w:rFonts w:ascii="Times New Roman" w:hAnsi="Times New Roman" w:cs="Times New Roman"/>
          <w:sz w:val="24"/>
          <w:szCs w:val="24"/>
        </w:rPr>
        <w:t>в</w:t>
      </w:r>
      <w:r w:rsidRPr="00ED0EA8">
        <w:rPr>
          <w:rFonts w:ascii="Times New Roman" w:hAnsi="Times New Roman" w:cs="Times New Roman"/>
          <w:sz w:val="24"/>
          <w:szCs w:val="24"/>
        </w:rPr>
        <w:t xml:space="preserve"> нем деревья там и тут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(Одна рука на пояс, другую отводим в сторону, затем меняем положение рук.)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В сад пойдем мы погулять </w:t>
      </w:r>
      <w:r w:rsidR="00D74BF7">
        <w:rPr>
          <w:rFonts w:ascii="Times New Roman" w:hAnsi="Times New Roman" w:cs="Times New Roman"/>
          <w:sz w:val="24"/>
          <w:szCs w:val="24"/>
        </w:rPr>
        <w:t>и</w:t>
      </w:r>
      <w:r w:rsidRPr="00ED0EA8">
        <w:rPr>
          <w:rFonts w:ascii="Times New Roman" w:hAnsi="Times New Roman" w:cs="Times New Roman"/>
          <w:sz w:val="24"/>
          <w:szCs w:val="24"/>
        </w:rPr>
        <w:t xml:space="preserve"> начнем игру опять.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(Ходьба на месте.)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 </w:t>
      </w:r>
      <w:bookmarkStart w:id="0" w:name="_GoBack"/>
      <w:bookmarkEnd w:id="0"/>
    </w:p>
    <w:p w:rsidR="000D6E88" w:rsidRP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 ЧЕРЕПАХА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Вот моя черепаха, она живет в панцире. Она очень любит свой дом. Когда она хочет есть, то высовывает голову. Когда хочет спать, то прячет ее обратно.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Руки сжаты в кулаки, большие пальцы внутри. Затем показать большие пальцы и спрятать их обратно.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 </w:t>
      </w:r>
    </w:p>
    <w:p w:rsidR="000D6E88" w:rsidRP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ЗАМОК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На дверях висит замок. 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Кто его открыть не смог? 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Мы замочком постучали, 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Мы замочек повертели, 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Мы замочек покрутили «замочком», и показали ла-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И открыли!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 </w:t>
      </w:r>
    </w:p>
    <w:p w:rsidR="000D6E88" w:rsidRP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КАПУСТКА</w:t>
      </w:r>
    </w:p>
    <w:p w:rsidR="000D6E88" w:rsidRPr="00ED0EA8" w:rsidRDefault="00CF062C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 </w:t>
      </w:r>
      <w:r w:rsidR="000D6E88" w:rsidRPr="00ED0EA8">
        <w:rPr>
          <w:rFonts w:ascii="Times New Roman" w:hAnsi="Times New Roman" w:cs="Times New Roman"/>
          <w:sz w:val="24"/>
          <w:szCs w:val="24"/>
        </w:rPr>
        <w:t>капустку рубим-рубим,</w:t>
      </w:r>
    </w:p>
    <w:p w:rsidR="000D6E88" w:rsidRPr="00ED0EA8" w:rsidRDefault="00CF062C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 </w:t>
      </w:r>
      <w:r w:rsidR="000D6E88" w:rsidRPr="00ED0EA8">
        <w:rPr>
          <w:rFonts w:ascii="Times New Roman" w:hAnsi="Times New Roman" w:cs="Times New Roman"/>
          <w:sz w:val="24"/>
          <w:szCs w:val="24"/>
        </w:rPr>
        <w:t>капустку солим-солим,</w:t>
      </w:r>
    </w:p>
    <w:p w:rsidR="000D6E88" w:rsidRPr="00ED0EA8" w:rsidRDefault="00CF062C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 </w:t>
      </w:r>
      <w:r w:rsidR="000D6E88" w:rsidRPr="00ED0EA8">
        <w:rPr>
          <w:rFonts w:ascii="Times New Roman" w:hAnsi="Times New Roman" w:cs="Times New Roman"/>
          <w:sz w:val="24"/>
          <w:szCs w:val="24"/>
        </w:rPr>
        <w:t>капустку трем-трем,</w:t>
      </w:r>
    </w:p>
    <w:p w:rsidR="000D6E88" w:rsidRPr="00ED0EA8" w:rsidRDefault="00CF062C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 </w:t>
      </w:r>
      <w:r w:rsidR="000D6E88" w:rsidRPr="00ED0EA8">
        <w:rPr>
          <w:rFonts w:ascii="Times New Roman" w:hAnsi="Times New Roman" w:cs="Times New Roman"/>
          <w:sz w:val="24"/>
          <w:szCs w:val="24"/>
        </w:rPr>
        <w:t>капустку жмем-жмем.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Движения прямыми ладонями вверх-вниз, поочередное поглаживание подушечек пальцев, потирать кулачок о кулачок. Сжимать и разжимать кулачки</w:t>
      </w:r>
    </w:p>
    <w:p w:rsidR="000D6E88" w:rsidRPr="00ED0EA8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0D6E88" w:rsidRPr="00ED0EA8" w:rsidRDefault="000D6E88" w:rsidP="00ED0EA8">
      <w:pPr>
        <w:rPr>
          <w:rFonts w:ascii="Times New Roman" w:hAnsi="Times New Roman" w:cs="Times New Roman"/>
          <w:b/>
          <w:sz w:val="24"/>
          <w:szCs w:val="24"/>
        </w:rPr>
      </w:pPr>
      <w:r w:rsidRPr="00ED0EA8">
        <w:rPr>
          <w:rFonts w:ascii="Times New Roman" w:hAnsi="Times New Roman" w:cs="Times New Roman"/>
          <w:b/>
          <w:sz w:val="24"/>
          <w:szCs w:val="24"/>
        </w:rPr>
        <w:t>ДРУЖБА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Дружат в нашей группе </w:t>
      </w:r>
      <w:r w:rsidR="00CF062C">
        <w:rPr>
          <w:rFonts w:ascii="Times New Roman" w:hAnsi="Times New Roman" w:cs="Times New Roman"/>
          <w:sz w:val="24"/>
          <w:szCs w:val="24"/>
        </w:rPr>
        <w:t>д</w:t>
      </w:r>
      <w:r w:rsidRPr="00ED0EA8">
        <w:rPr>
          <w:rFonts w:ascii="Times New Roman" w:hAnsi="Times New Roman" w:cs="Times New Roman"/>
          <w:sz w:val="24"/>
          <w:szCs w:val="24"/>
        </w:rPr>
        <w:t>евочки и мальчики.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Мы с тобой подружим </w:t>
      </w:r>
      <w:r w:rsidR="00CF062C">
        <w:rPr>
          <w:rFonts w:ascii="Times New Roman" w:hAnsi="Times New Roman" w:cs="Times New Roman"/>
          <w:sz w:val="24"/>
          <w:szCs w:val="24"/>
        </w:rPr>
        <w:t>м</w:t>
      </w:r>
      <w:r w:rsidRPr="00ED0EA8">
        <w:rPr>
          <w:rFonts w:ascii="Times New Roman" w:hAnsi="Times New Roman" w:cs="Times New Roman"/>
          <w:sz w:val="24"/>
          <w:szCs w:val="24"/>
        </w:rPr>
        <w:t>аленькие  пальчики.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Один, два, три, четыре, пять. Пять, четыре, три, два, один.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Первые две строчки — обхватить правой ладонью левую и покачивать в ритме стихотворения. Следующие две строки — обхватить левой рукой правую и покачивать в ритме стихотворения. В последних строчках — соединить пальчики обеих рук, начиная с большого, затем соединять, начиная с мизинца.</w:t>
      </w:r>
    </w:p>
    <w:p w:rsidR="000D6E88" w:rsidRPr="00D74BF7" w:rsidRDefault="000D6E88" w:rsidP="00ED0EA8">
      <w:pPr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 </w:t>
      </w:r>
      <w:r w:rsidRPr="00ED0EA8">
        <w:rPr>
          <w:rFonts w:ascii="Times New Roman" w:hAnsi="Times New Roman" w:cs="Times New Roman"/>
          <w:b/>
          <w:sz w:val="24"/>
          <w:szCs w:val="24"/>
        </w:rPr>
        <w:t>ЦВЕТКИ</w:t>
      </w:r>
    </w:p>
    <w:p w:rsidR="00B90F41" w:rsidRPr="00ED0EA8" w:rsidRDefault="00ED0EA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88" w:rsidRPr="00ED0EA8">
        <w:rPr>
          <w:rFonts w:ascii="Times New Roman" w:hAnsi="Times New Roman" w:cs="Times New Roman"/>
          <w:sz w:val="24"/>
          <w:szCs w:val="24"/>
        </w:rPr>
        <w:t>Наши алые цветки распускают лепестки.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Ветерок чуть дышит, лепестки колышет.</w:t>
      </w:r>
    </w:p>
    <w:p w:rsidR="00B90F41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Наши алые цветки закрывают лепестки,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 xml:space="preserve"> Головой качают, тихо засыпают.</w:t>
      </w:r>
    </w:p>
    <w:p w:rsidR="000D6E88" w:rsidRPr="00ED0EA8" w:rsidRDefault="000D6E88" w:rsidP="00ED0E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EA8">
        <w:rPr>
          <w:rFonts w:ascii="Times New Roman" w:hAnsi="Times New Roman" w:cs="Times New Roman"/>
          <w:sz w:val="24"/>
          <w:szCs w:val="24"/>
        </w:rPr>
        <w:t>Медленно разгибать пальцы из кулачков, покачивание кистями рук вправо-влево, медленное сжимание пальцев в кулаки, покачивание кулачков вперед-назад.</w:t>
      </w:r>
    </w:p>
    <w:p w:rsidR="000D6E88" w:rsidRPr="00ED0EA8" w:rsidRDefault="000D6E88" w:rsidP="00ED0EA8"/>
    <w:p w:rsidR="00216DCC" w:rsidRDefault="006E7A8D" w:rsidP="00ED0EA8">
      <w:pPr>
        <w:ind w:left="-709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16DCC" w:rsidRPr="00216DCC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61001" cy="2770619"/>
            <wp:effectExtent l="0" t="0" r="6350" b="0"/>
            <wp:docPr id="1" name="Рисунок 1" descr="E:\DSC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r="6504"/>
                    <a:stretch/>
                  </pic:blipFill>
                  <pic:spPr bwMode="auto">
                    <a:xfrm>
                      <a:off x="0" y="0"/>
                      <a:ext cx="3061001" cy="277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1470">
        <w:rPr>
          <w:b/>
          <w:color w:val="000000" w:themeColor="text1"/>
          <w:sz w:val="24"/>
          <w:szCs w:val="24"/>
        </w:rPr>
        <w:t xml:space="preserve">                    </w:t>
      </w:r>
      <w:r w:rsidR="00DF1470" w:rsidRPr="00216DCC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16F74DD" wp14:editId="5BE3385F">
            <wp:extent cx="2486021" cy="2790813"/>
            <wp:effectExtent l="0" t="0" r="0" b="0"/>
            <wp:docPr id="9" name="Рисунок 9" descr="E:\S63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6300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25046" r="19704" b="6986"/>
                    <a:stretch/>
                  </pic:blipFill>
                  <pic:spPr bwMode="auto">
                    <a:xfrm>
                      <a:off x="0" y="0"/>
                      <a:ext cx="2495364" cy="280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DCC" w:rsidRDefault="00216DCC" w:rsidP="00CB37A5">
      <w:pPr>
        <w:ind w:left="-709"/>
        <w:rPr>
          <w:b/>
          <w:color w:val="000000" w:themeColor="text1"/>
          <w:sz w:val="24"/>
          <w:szCs w:val="24"/>
        </w:rPr>
      </w:pPr>
    </w:p>
    <w:p w:rsidR="00216DCC" w:rsidRDefault="00216DCC" w:rsidP="00CB37A5">
      <w:pPr>
        <w:ind w:left="-709"/>
        <w:rPr>
          <w:b/>
          <w:color w:val="000000" w:themeColor="text1"/>
          <w:sz w:val="24"/>
          <w:szCs w:val="24"/>
        </w:rPr>
      </w:pPr>
    </w:p>
    <w:p w:rsidR="00216DCC" w:rsidRDefault="00DF1470" w:rsidP="00CB37A5">
      <w:pPr>
        <w:ind w:left="-709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t xml:space="preserve">                                  </w:t>
      </w:r>
      <w:r w:rsidR="00216DCC" w:rsidRPr="00216DCC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81028" cy="2342508"/>
            <wp:effectExtent l="0" t="0" r="0" b="1270"/>
            <wp:docPr id="2" name="Рисунок 2" descr="E:\S402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4020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2" b="9091"/>
                    <a:stretch/>
                  </pic:blipFill>
                  <pic:spPr bwMode="auto">
                    <a:xfrm>
                      <a:off x="0" y="0"/>
                      <a:ext cx="3811076" cy="23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DCC" w:rsidRDefault="00DF1470" w:rsidP="006E7A8D">
      <w:pPr>
        <w:ind w:left="-709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t xml:space="preserve">                                    </w:t>
      </w:r>
      <w:r w:rsidR="00216DCC" w:rsidRPr="00216DCC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21986" cy="2867190"/>
            <wp:effectExtent l="0" t="0" r="7620" b="0"/>
            <wp:docPr id="3" name="Рисунок 3" descr="E:\S402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4020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22" cy="288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CC" w:rsidRDefault="00DF1470" w:rsidP="00CB37A5">
      <w:pPr>
        <w:ind w:left="-709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                   </w:t>
      </w:r>
      <w:r w:rsidR="00216DCC" w:rsidRPr="00216DCC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21430" cy="2132163"/>
            <wp:effectExtent l="0" t="0" r="7620" b="1905"/>
            <wp:docPr id="4" name="Рисунок 4" descr="E:\S63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6300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t="21766" b="11059"/>
                    <a:stretch/>
                  </pic:blipFill>
                  <pic:spPr bwMode="auto">
                    <a:xfrm>
                      <a:off x="0" y="0"/>
                      <a:ext cx="3829434" cy="21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DCC" w:rsidRDefault="00DF1470" w:rsidP="00CB37A5">
      <w:pPr>
        <w:ind w:left="-709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                   </w:t>
      </w:r>
      <w:r w:rsidR="00216DCC" w:rsidRPr="00216DCC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76639" cy="2588824"/>
            <wp:effectExtent l="0" t="0" r="0" b="2540"/>
            <wp:docPr id="6" name="Рисунок 6" descr="E:\S63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6300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0"/>
                    <a:stretch/>
                  </pic:blipFill>
                  <pic:spPr bwMode="auto">
                    <a:xfrm>
                      <a:off x="0" y="0"/>
                      <a:ext cx="3890465" cy="259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DCC" w:rsidRDefault="00216DCC" w:rsidP="00CB37A5">
      <w:pPr>
        <w:ind w:left="-709"/>
        <w:rPr>
          <w:b/>
          <w:color w:val="000000" w:themeColor="text1"/>
          <w:sz w:val="24"/>
          <w:szCs w:val="24"/>
        </w:rPr>
      </w:pPr>
    </w:p>
    <w:p w:rsidR="00216DCC" w:rsidRPr="000D6E88" w:rsidRDefault="00216DCC" w:rsidP="00CB37A5">
      <w:pPr>
        <w:ind w:left="-709"/>
        <w:rPr>
          <w:b/>
          <w:color w:val="000000" w:themeColor="text1"/>
          <w:sz w:val="24"/>
          <w:szCs w:val="24"/>
        </w:rPr>
      </w:pPr>
    </w:p>
    <w:sectPr w:rsidR="00216DCC" w:rsidRPr="000D6E88" w:rsidSect="00ED0EA8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795BCB"/>
    <w:multiLevelType w:val="hybridMultilevel"/>
    <w:tmpl w:val="61FEABB0"/>
    <w:lvl w:ilvl="0" w:tplc="F7E243A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2D"/>
    <w:rsid w:val="000D6E88"/>
    <w:rsid w:val="00185406"/>
    <w:rsid w:val="00216DCC"/>
    <w:rsid w:val="00255D38"/>
    <w:rsid w:val="005344D0"/>
    <w:rsid w:val="00672BAF"/>
    <w:rsid w:val="006E7A8D"/>
    <w:rsid w:val="00797930"/>
    <w:rsid w:val="00811B21"/>
    <w:rsid w:val="0084622F"/>
    <w:rsid w:val="009B4918"/>
    <w:rsid w:val="00A00D40"/>
    <w:rsid w:val="00B05226"/>
    <w:rsid w:val="00B90F41"/>
    <w:rsid w:val="00BF5C2D"/>
    <w:rsid w:val="00C00679"/>
    <w:rsid w:val="00CB37A5"/>
    <w:rsid w:val="00CF062C"/>
    <w:rsid w:val="00D33540"/>
    <w:rsid w:val="00D74BF7"/>
    <w:rsid w:val="00DF1470"/>
    <w:rsid w:val="00ED0EA8"/>
    <w:rsid w:val="00F213AE"/>
    <w:rsid w:val="00FD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B2B5D-D302-4B1E-83DE-52F0B91A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BAF"/>
    <w:pPr>
      <w:ind w:left="720"/>
      <w:contextualSpacing/>
    </w:pPr>
  </w:style>
  <w:style w:type="character" w:customStyle="1" w:styleId="c0">
    <w:name w:val="c0"/>
    <w:basedOn w:val="a0"/>
    <w:rsid w:val="000D6E88"/>
  </w:style>
  <w:style w:type="character" w:customStyle="1" w:styleId="apple-converted-space">
    <w:name w:val="apple-converted-space"/>
    <w:basedOn w:val="a0"/>
    <w:rsid w:val="000D6E88"/>
  </w:style>
  <w:style w:type="character" w:customStyle="1" w:styleId="c1">
    <w:name w:val="c1"/>
    <w:basedOn w:val="a0"/>
    <w:rsid w:val="000D6E88"/>
  </w:style>
  <w:style w:type="character" w:styleId="a4">
    <w:name w:val="Emphasis"/>
    <w:basedOn w:val="a0"/>
    <w:rsid w:val="000D6E88"/>
    <w:rPr>
      <w:i/>
      <w:iCs/>
    </w:rPr>
  </w:style>
  <w:style w:type="paragraph" w:styleId="a5">
    <w:name w:val="No Spacing"/>
    <w:rsid w:val="000D6E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1520</Words>
  <Characters>8667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Наталья Коровина</cp:lastModifiedBy>
  <cp:revision>16</cp:revision>
  <dcterms:created xsi:type="dcterms:W3CDTF">2014-10-18T12:36:00Z</dcterms:created>
  <dcterms:modified xsi:type="dcterms:W3CDTF">2016-05-03T08:33:00Z</dcterms:modified>
</cp:coreProperties>
</file>