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7" w:rsidRP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Куроедов Валерий Григорьевич, </w:t>
      </w:r>
    </w:p>
    <w:p w:rsidR="00381287" w:rsidRPr="00381287" w:rsidRDefault="00440DEC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381287" w:rsidRPr="00381287">
        <w:rPr>
          <w:rFonts w:ascii="Times New Roman" w:eastAsia="Times New Roman" w:hAnsi="Times New Roman" w:cs="Times New Roman"/>
          <w:sz w:val="28"/>
          <w:szCs w:val="28"/>
        </w:rPr>
        <w:t>ГАПОУ СО «ЕЭТК»,</w:t>
      </w:r>
    </w:p>
    <w:p w:rsidR="00381287" w:rsidRP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40DEC"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t>, Свердловская область,</w:t>
      </w:r>
    </w:p>
    <w:p w:rsidR="00381287" w:rsidRP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kuroedov</w:t>
      </w:r>
      <w:proofErr w:type="spellEnd"/>
      <w:r w:rsidRPr="0038128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valerii</w:t>
      </w:r>
      <w:proofErr w:type="spellEnd"/>
      <w:r w:rsidRPr="00381287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Алабушев Владимир Юрьевич,</w:t>
      </w:r>
    </w:p>
    <w:p w:rsid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ГАПОУ СО «ЕЭТК»</w:t>
      </w:r>
      <w:r w:rsidR="00440DE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40DEC" w:rsidRPr="00381287" w:rsidRDefault="00440DEC" w:rsidP="00440DE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t>, Свердловская область,</w:t>
      </w:r>
    </w:p>
    <w:p w:rsidR="00381287" w:rsidRP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kuroedov</w:t>
      </w:r>
      <w:proofErr w:type="spellEnd"/>
      <w:r w:rsidRPr="0038128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valerii</w:t>
      </w:r>
      <w:proofErr w:type="spellEnd"/>
      <w:r w:rsidRPr="00381287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1287" w:rsidRP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sz w:val="28"/>
          <w:szCs w:val="28"/>
        </w:rPr>
        <w:t>Зирне Людмила Олеговна,</w:t>
      </w:r>
    </w:p>
    <w:p w:rsidR="00381287" w:rsidRPr="00381287" w:rsidRDefault="00440DEC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1287" w:rsidRPr="00381287">
        <w:rPr>
          <w:rFonts w:ascii="Times New Roman" w:eastAsia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87" w:rsidRPr="00381287">
        <w:rPr>
          <w:rFonts w:ascii="Times New Roman" w:eastAsia="Times New Roman" w:hAnsi="Times New Roman" w:cs="Times New Roman"/>
          <w:sz w:val="28"/>
          <w:szCs w:val="28"/>
        </w:rPr>
        <w:t>ГАПОУ СО «ЕЭТК»,</w:t>
      </w:r>
    </w:p>
    <w:p w:rsidR="00381287" w:rsidRPr="00381287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40DEC"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t>, Свердловская область,</w:t>
      </w:r>
    </w:p>
    <w:p w:rsidR="00381287" w:rsidRPr="00440DEC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440D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440D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o.zirne@yandex</w:t>
      </w:r>
      <w:r w:rsidRPr="00440DE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381287" w:rsidRPr="00440DEC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1287" w:rsidRPr="00440DEC" w:rsidRDefault="00381287" w:rsidP="003812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1287" w:rsidRPr="00381287" w:rsidRDefault="00381287" w:rsidP="003812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риски и здоровье педагога.</w:t>
      </w:r>
    </w:p>
    <w:p w:rsidR="00381287" w:rsidRPr="00381287" w:rsidRDefault="00381287" w:rsidP="003812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287" w:rsidRPr="00381287" w:rsidRDefault="00381287" w:rsidP="003812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287" w:rsidRPr="00381287" w:rsidRDefault="00381287" w:rsidP="003812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 В статье дана характеристика профессиональным рискам и здоровью педагога. Проанализированы основные источники риска профессионального здоровья педагога, выявлены последствия и представлены пути сохранения и укрепления собственного здоровья педагога.</w:t>
      </w:r>
    </w:p>
    <w:p w:rsidR="00381287" w:rsidRPr="00381287" w:rsidRDefault="00381287" w:rsidP="003812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t>профессиональные риски педагога, профессиональное здоровье педагога, информационная перегрузка, особенности труда педагога, эмоциональные перегрузки, ответственность, индивидуальные особенности.</w:t>
      </w:r>
    </w:p>
    <w:p w:rsidR="00381287" w:rsidRPr="00381287" w:rsidRDefault="00381287" w:rsidP="003812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287" w:rsidRPr="00381287" w:rsidRDefault="00381287" w:rsidP="003812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287" w:rsidRPr="00381287" w:rsidRDefault="00381287" w:rsidP="00381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очень большие требования предъявляются обществом к профессиональным и личностным качествам педагога профессионального образования. Профессия педагог коренным образом отличается от всех других, имеет повышенные профессиональные риски, что в свою очередь, требует и </w:t>
      </w:r>
      <w:r w:rsidRPr="00381287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особой заботы о себе. Требования, предъявляемые к педагогу, не могут быть выполнимы, если в учебном заведении не будут созданы благоприятные условия для решения задач, поставленных перед ним. Качество преподавания во многом зависит не только от профессионализма педагога, но и от его внутреннего состояния – от физического, психического и социального здоровья.</w:t>
      </w:r>
    </w:p>
    <w:p w:rsidR="00BC2217" w:rsidRPr="00500117" w:rsidRDefault="00381287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В педагогике существует несколько подходов к определению педагогических рисков (И.Г. Абрамова, А.Г. Татарникова, И.Д. </w:t>
      </w:r>
      <w:proofErr w:type="spellStart"/>
      <w:r w:rsidRPr="00381287">
        <w:rPr>
          <w:rFonts w:ascii="Times New Roman" w:eastAsia="Times New Roman" w:hAnsi="Times New Roman" w:cs="Times New Roman"/>
          <w:sz w:val="28"/>
          <w:szCs w:val="28"/>
        </w:rPr>
        <w:t>Чечель</w:t>
      </w:r>
      <w:proofErr w:type="spellEnd"/>
      <w:r w:rsidRPr="00381287">
        <w:rPr>
          <w:rFonts w:ascii="Times New Roman" w:eastAsia="Times New Roman" w:hAnsi="Times New Roman" w:cs="Times New Roman"/>
          <w:sz w:val="28"/>
          <w:szCs w:val="28"/>
        </w:rPr>
        <w:t xml:space="preserve"> И.Д. и др.) </w:t>
      </w:r>
      <w:r w:rsidR="00B07E2E" w:rsidRPr="0038128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07E2E" w:rsidRPr="00500117">
        <w:rPr>
          <w:rFonts w:ascii="Times New Roman" w:hAnsi="Times New Roman" w:cs="Times New Roman"/>
          <w:sz w:val="28"/>
          <w:szCs w:val="28"/>
        </w:rPr>
        <w:t>являются не только носителями специальных знаний, но и образцом поведения и отношения к своему здоровью. Исследования показывают очень низкие показатели физического психического здоровья педагогов как профессиональной группы, которые снижаются по мере увеличения стажа работы в профессиональном образовании(14,16,22). Спустя 15-20 лет педагог оказывается в состоянии психологического кризиса: развивается истощение нервной и эмоциональной системы</w:t>
      </w:r>
      <w:r w:rsidR="00BC2217" w:rsidRPr="00500117">
        <w:rPr>
          <w:rFonts w:ascii="Times New Roman" w:hAnsi="Times New Roman" w:cs="Times New Roman"/>
          <w:sz w:val="28"/>
          <w:szCs w:val="28"/>
        </w:rPr>
        <w:t>.</w:t>
      </w:r>
      <w:r w:rsidR="00B07E2E" w:rsidRPr="0050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E3" w:rsidRPr="00500117" w:rsidRDefault="00B07E2E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государственная система превратила педагогическую сферу </w:t>
      </w:r>
      <w:proofErr w:type="gramStart"/>
      <w:r w:rsidRPr="00500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0117">
        <w:rPr>
          <w:rFonts w:ascii="Times New Roman" w:hAnsi="Times New Roman" w:cs="Times New Roman"/>
          <w:sz w:val="28"/>
          <w:szCs w:val="28"/>
        </w:rPr>
        <w:t xml:space="preserve"> самую низкооплачиваемую. </w:t>
      </w:r>
      <w:r w:rsidR="00BA2E47" w:rsidRPr="0050011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BA2E47" w:rsidRPr="005001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2E47" w:rsidRPr="00500117">
        <w:rPr>
          <w:rFonts w:ascii="Times New Roman" w:hAnsi="Times New Roman" w:cs="Times New Roman"/>
          <w:sz w:val="28"/>
          <w:szCs w:val="28"/>
        </w:rPr>
        <w:t xml:space="preserve"> чтобы обеспечить семью самым необходимым, педагоги вынуждены работать на полторы-две педагогической ставки, это норма нашей работы, </w:t>
      </w:r>
      <w:proofErr w:type="gramStart"/>
      <w:r w:rsidR="00BA2E47" w:rsidRPr="0050011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A2E47" w:rsidRPr="00500117">
        <w:rPr>
          <w:rFonts w:ascii="Times New Roman" w:hAnsi="Times New Roman" w:cs="Times New Roman"/>
          <w:sz w:val="28"/>
          <w:szCs w:val="28"/>
        </w:rPr>
        <w:t xml:space="preserve"> к сожалению, это не норма здоровья для человеческого организма. </w:t>
      </w:r>
      <w:r w:rsidRPr="00500117">
        <w:rPr>
          <w:rFonts w:ascii="Times New Roman" w:hAnsi="Times New Roman" w:cs="Times New Roman"/>
          <w:sz w:val="28"/>
          <w:szCs w:val="28"/>
        </w:rPr>
        <w:t>Поэтому трудно ожидать результатов в решении проблемы сохранения и укрепления здоровья обучающихся без изменения отношения к качеству жизни и здоровью педагогов.</w:t>
      </w:r>
    </w:p>
    <w:p w:rsidR="006F4DDE" w:rsidRPr="00500117" w:rsidRDefault="006F4DDE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Профессиональное здоровье педагога – основа эффективной работы профессиональной образовательной организац</w:t>
      </w:r>
      <w:proofErr w:type="gramStart"/>
      <w:r w:rsidRPr="0050011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00117">
        <w:rPr>
          <w:rFonts w:ascii="Times New Roman" w:hAnsi="Times New Roman" w:cs="Times New Roman"/>
          <w:sz w:val="28"/>
          <w:szCs w:val="28"/>
        </w:rPr>
        <w:t xml:space="preserve"> стратегическая проблема, значимость и актуальность которой отмечают многие исследователи.</w:t>
      </w:r>
      <w:r w:rsidR="00BA2E47" w:rsidRPr="00500117">
        <w:rPr>
          <w:rFonts w:ascii="Times New Roman" w:hAnsi="Times New Roman" w:cs="Times New Roman"/>
          <w:sz w:val="28"/>
          <w:szCs w:val="28"/>
        </w:rPr>
        <w:t xml:space="preserve"> Если каждый из педагогов будет заниматься регулярно самоанализом, то он может избежать профессиональной деформации.</w:t>
      </w:r>
    </w:p>
    <w:p w:rsidR="00991C85" w:rsidRPr="00500117" w:rsidRDefault="00BA2E47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Но, к сожалению, есть многие факторы, которые, подрывающие наше психологическое и физическое здоровье.  Никак </w:t>
      </w:r>
      <w:r w:rsidR="00991C85" w:rsidRPr="00500117">
        <w:rPr>
          <w:rFonts w:ascii="Times New Roman" w:hAnsi="Times New Roman" w:cs="Times New Roman"/>
          <w:sz w:val="28"/>
          <w:szCs w:val="28"/>
        </w:rPr>
        <w:t>педагогам</w:t>
      </w:r>
      <w:r w:rsidRPr="00500117">
        <w:rPr>
          <w:rFonts w:ascii="Times New Roman" w:hAnsi="Times New Roman" w:cs="Times New Roman"/>
          <w:sz w:val="28"/>
          <w:szCs w:val="28"/>
        </w:rPr>
        <w:t xml:space="preserve"> не избежать: 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- </w:t>
      </w:r>
      <w:r w:rsidR="00BA2E47" w:rsidRPr="00500117">
        <w:rPr>
          <w:rFonts w:ascii="Times New Roman" w:hAnsi="Times New Roman" w:cs="Times New Roman"/>
          <w:sz w:val="28"/>
          <w:szCs w:val="28"/>
        </w:rPr>
        <w:t xml:space="preserve">высокого </w:t>
      </w:r>
      <w:proofErr w:type="spellStart"/>
      <w:r w:rsidR="00BA2E47" w:rsidRPr="0050011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BA2E47" w:rsidRPr="00500117">
        <w:rPr>
          <w:rFonts w:ascii="Times New Roman" w:hAnsi="Times New Roman" w:cs="Times New Roman"/>
          <w:sz w:val="28"/>
          <w:szCs w:val="28"/>
        </w:rPr>
        <w:t xml:space="preserve"> напряжения; 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2E47" w:rsidRPr="00500117">
        <w:rPr>
          <w:rFonts w:ascii="Times New Roman" w:hAnsi="Times New Roman" w:cs="Times New Roman"/>
          <w:sz w:val="28"/>
          <w:szCs w:val="28"/>
        </w:rPr>
        <w:t xml:space="preserve">необходимости переключать внимание на </w:t>
      </w:r>
      <w:r w:rsidRPr="00500117">
        <w:rPr>
          <w:rFonts w:ascii="Times New Roman" w:hAnsi="Times New Roman" w:cs="Times New Roman"/>
          <w:sz w:val="28"/>
          <w:szCs w:val="28"/>
        </w:rPr>
        <w:t>са</w:t>
      </w:r>
      <w:r w:rsidR="00BA2E47" w:rsidRPr="00500117">
        <w:rPr>
          <w:rFonts w:ascii="Times New Roman" w:hAnsi="Times New Roman" w:cs="Times New Roman"/>
          <w:sz w:val="28"/>
          <w:szCs w:val="28"/>
        </w:rPr>
        <w:t>мы</w:t>
      </w:r>
      <w:r w:rsidRPr="00500117">
        <w:rPr>
          <w:rFonts w:ascii="Times New Roman" w:hAnsi="Times New Roman" w:cs="Times New Roman"/>
          <w:sz w:val="28"/>
          <w:szCs w:val="28"/>
        </w:rPr>
        <w:t>е</w:t>
      </w:r>
      <w:r w:rsidR="00BA2E47" w:rsidRPr="00500117">
        <w:rPr>
          <w:rFonts w:ascii="Times New Roman" w:hAnsi="Times New Roman" w:cs="Times New Roman"/>
          <w:sz w:val="28"/>
          <w:szCs w:val="28"/>
        </w:rPr>
        <w:t xml:space="preserve"> разнообразные виды деятельности;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</w:t>
      </w:r>
      <w:r w:rsidR="00BA2E47" w:rsidRPr="00500117">
        <w:rPr>
          <w:rFonts w:ascii="Times New Roman" w:hAnsi="Times New Roman" w:cs="Times New Roman"/>
          <w:sz w:val="28"/>
          <w:szCs w:val="28"/>
        </w:rPr>
        <w:t xml:space="preserve"> повышенного требования к вниманию, памяти; 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- </w:t>
      </w:r>
      <w:r w:rsidR="00BA2E47" w:rsidRPr="00500117">
        <w:rPr>
          <w:rFonts w:ascii="Times New Roman" w:hAnsi="Times New Roman" w:cs="Times New Roman"/>
          <w:sz w:val="28"/>
          <w:szCs w:val="28"/>
        </w:rPr>
        <w:t>постоянную нагрузку на речевой аппарат</w:t>
      </w:r>
      <w:r w:rsidRPr="005001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- гиподинамию; 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ортостатические нагрузки»;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неудовлетворенность своей трудовой деятельностью;</w:t>
      </w:r>
    </w:p>
    <w:p w:rsidR="00BA2E47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продолжительного пребывания в аудитории;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низкого уровня психологической культуры и т.д.</w:t>
      </w:r>
    </w:p>
    <w:p w:rsidR="00EA2A2C" w:rsidRPr="00500117" w:rsidRDefault="00EA2A2C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117">
        <w:rPr>
          <w:rFonts w:ascii="Times New Roman" w:hAnsi="Times New Roman" w:cs="Times New Roman"/>
          <w:sz w:val="28"/>
          <w:szCs w:val="28"/>
        </w:rPr>
        <w:t>Постоянная ответственность за обучающихся, повышенная продолжительность рабочего дня и рабочей недели, высокая плотность межличностных отношении, постоянное возникновение непредсказуемых ситуаций с обучающимися отрицательно сказывается на здоровье педагога, приводя к появлению ряда профессиональных заболеваний.</w:t>
      </w:r>
      <w:proofErr w:type="gramEnd"/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Организм педагога постепенно исчерпывает резервы самовосстановления и начинает защищать себя сам. Это проявляется в том, что ученые называют «синдромом эмоционального выгорания». Проявляется он в следующем: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- частые головные боли и </w:t>
      </w:r>
      <w:proofErr w:type="spellStart"/>
      <w:r w:rsidRPr="00500117">
        <w:rPr>
          <w:rFonts w:ascii="Times New Roman" w:hAnsi="Times New Roman" w:cs="Times New Roman"/>
          <w:sz w:val="28"/>
          <w:szCs w:val="28"/>
        </w:rPr>
        <w:t>бессоница</w:t>
      </w:r>
      <w:proofErr w:type="spellEnd"/>
      <w:r w:rsidRPr="00500117">
        <w:rPr>
          <w:rFonts w:ascii="Times New Roman" w:hAnsi="Times New Roman" w:cs="Times New Roman"/>
          <w:sz w:val="28"/>
          <w:szCs w:val="28"/>
        </w:rPr>
        <w:t>;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пытаться сократить время взаимодействия с другими людьми;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истощение и чувство усталости;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обида и разочарование;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- раздражительность, выливающаяся на наших близких и родных.</w:t>
      </w:r>
    </w:p>
    <w:p w:rsidR="00991C85" w:rsidRPr="00500117" w:rsidRDefault="00991C8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Этот синдром, по мнению врачей и психологов, нарастает в течение </w:t>
      </w:r>
      <w:r w:rsidR="00EA2A2C" w:rsidRPr="00500117">
        <w:rPr>
          <w:rFonts w:ascii="Times New Roman" w:hAnsi="Times New Roman" w:cs="Times New Roman"/>
          <w:sz w:val="28"/>
          <w:szCs w:val="28"/>
        </w:rPr>
        <w:t>5-10 лет и реально проявляется у педагогов, которые работают свыше 10 лет.</w:t>
      </w:r>
      <w:r w:rsidRPr="00500117">
        <w:rPr>
          <w:rFonts w:ascii="Times New Roman" w:hAnsi="Times New Roman" w:cs="Times New Roman"/>
          <w:sz w:val="28"/>
          <w:szCs w:val="28"/>
        </w:rPr>
        <w:t xml:space="preserve"> </w:t>
      </w:r>
      <w:r w:rsidR="00EA2A2C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педагог не имеет возможности эмоционально разряжаться, полноценно отдыхать, то повышается риск перехода синдрома выгорания в хроническую стадию. И тогда возникает полная потеря интереса к работе, к жизни вообще, эмоциональное безразличие, ощущение хронической усталости. Не стоит говорить, к каким катастрофическим последствиям для здоровья это может привести.</w:t>
      </w:r>
    </w:p>
    <w:p w:rsidR="00444901" w:rsidRPr="00500117" w:rsidRDefault="00444901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в педагогической деятельности целесообразно выделить 3 </w:t>
      </w:r>
      <w:proofErr w:type="gramStart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proofErr w:type="gramEnd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фактора, влияющих на возникновение эмоционального выгорания: личностный, коммуникативный, организационный.</w:t>
      </w:r>
    </w:p>
    <w:p w:rsidR="00F75560" w:rsidRPr="00500117" w:rsidRDefault="00A427D3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75560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проанализировали проявление професси</w:t>
      </w: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онального выгорания у педагогов Сухоложского многопрофильного техникума,</w:t>
      </w:r>
      <w:r w:rsidR="00F75560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разделенны</w:t>
      </w: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75560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группы в зависимости от стажа работа. Исследования проводились при помощи методики К. </w:t>
      </w:r>
      <w:proofErr w:type="spellStart"/>
      <w:r w:rsidR="00F75560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Маслач</w:t>
      </w:r>
      <w:proofErr w:type="spellEnd"/>
      <w:r w:rsidR="00F75560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Джексон в адаптации Н.Е. Водопьяновой.</w:t>
      </w:r>
    </w:p>
    <w:p w:rsidR="00F75560" w:rsidRPr="00500117" w:rsidRDefault="00F75560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Получились следующие результаты:</w:t>
      </w:r>
    </w:p>
    <w:p w:rsidR="00F75560" w:rsidRPr="00500117" w:rsidRDefault="00F75560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427D3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17% педагогов от 1 до 3 лет испытывают «эмоциональное истощение»;</w:t>
      </w:r>
    </w:p>
    <w:p w:rsidR="00A427D3" w:rsidRPr="00500117" w:rsidRDefault="00A427D3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- 6 % педагогов со стажем работы от 5 до 10 лет;</w:t>
      </w:r>
    </w:p>
    <w:p w:rsidR="00A427D3" w:rsidRPr="00500117" w:rsidRDefault="00A427D3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работы в профессиональных организациях, склонность к выгоранию происходит у молодых специалистов, это связано с адаптацией к трудовой деятельности. Молодые специалисты, сталкиваясь с реальной действительностью, получают эмоциональный шок. Часто к этому приводит: большая нагрузка и маленькая заработная плата</w:t>
      </w:r>
      <w:r w:rsidR="00533D68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отсутствие наставника.</w:t>
      </w:r>
    </w:p>
    <w:p w:rsidR="00533D68" w:rsidRPr="00500117" w:rsidRDefault="00533D68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педагогов, которых стаж работы свыше 12 лет уже выработаны определенные способы саморегулирования и психологической защиты от внешней и внутренней среды.</w:t>
      </w:r>
    </w:p>
    <w:p w:rsidR="00444901" w:rsidRPr="00500117" w:rsidRDefault="00444901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снятия эмоционального напряжения и профилактики «эмоционального выгорания» в профессиональной деятельности педагога, </w:t>
      </w:r>
      <w:proofErr w:type="gramStart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знание методов и приемов нейтрализации и снятия нервно-психического напряжения и восстановления эмоционально-энергетических ресурсов личности.</w:t>
      </w:r>
    </w:p>
    <w:p w:rsidR="00003425" w:rsidRPr="00500117" w:rsidRDefault="00003425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Умственный и физический труд влияют друг на друга. Еще в 1893 году </w:t>
      </w:r>
      <w:proofErr w:type="spellStart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Моссо</w:t>
      </w:r>
      <w:proofErr w:type="spellEnd"/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эргографа определил, что профессор, прочитавший лекцию студентам, утомляется настолько, что после лекции мышечная сила его руки уменьшается на 21%. Пос</w:t>
      </w:r>
      <w:r w:rsidR="00B42451"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экзамена</w:t>
      </w:r>
      <w:r w:rsidRPr="0050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часа) мышечная сила уменьшилась в 4 раза.</w:t>
      </w:r>
    </w:p>
    <w:p w:rsidR="00444901" w:rsidRPr="00500117" w:rsidRDefault="004E58BD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lastRenderedPageBreak/>
        <w:t xml:space="preserve">Еще одну роль в развитии негативного </w:t>
      </w:r>
      <w:proofErr w:type="spellStart"/>
      <w:r w:rsidRPr="0050011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00117">
        <w:rPr>
          <w:rFonts w:ascii="Times New Roman" w:hAnsi="Times New Roman" w:cs="Times New Roman"/>
          <w:sz w:val="28"/>
          <w:szCs w:val="28"/>
        </w:rPr>
        <w:t xml:space="preserve"> состояния педагогов играет организационный стресс, ответственность за который несет администрация профессиональной организации. Неблагоприятный социально-психологический климат в педагогическом коллективе является источников эмоциональной напряженности и влияния на развитие психологического переутомления (19,28). Серьезными стрессовыми воздействиями, по мнению исследователей, являются различные нововведения, проводимые администрацией профессиональной организацией. На протяжении многих лет частые нововведения не дают возможности педагогам к ним адаптироваться, осмыслить и приобрести полезный опыт.</w:t>
      </w:r>
    </w:p>
    <w:p w:rsidR="002A3A94" w:rsidRPr="00500117" w:rsidRDefault="002A3A94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 xml:space="preserve">Рутина, </w:t>
      </w:r>
      <w:proofErr w:type="gramStart"/>
      <w:r w:rsidRPr="00500117">
        <w:rPr>
          <w:rFonts w:ascii="Times New Roman" w:hAnsi="Times New Roman" w:cs="Times New Roman"/>
          <w:sz w:val="28"/>
          <w:szCs w:val="28"/>
        </w:rPr>
        <w:t>писанина</w:t>
      </w:r>
      <w:proofErr w:type="gramEnd"/>
      <w:r w:rsidRPr="00500117">
        <w:rPr>
          <w:rFonts w:ascii="Times New Roman" w:hAnsi="Times New Roman" w:cs="Times New Roman"/>
          <w:sz w:val="28"/>
          <w:szCs w:val="28"/>
        </w:rPr>
        <w:t>, постоянное требование чиновников от образования писать отчеты, менять рабочие программы, писать, писать и писать…! Все это влияет на психическое состояние педагога, его неуверенность в завтрашнем дне.</w:t>
      </w:r>
    </w:p>
    <w:p w:rsidR="002A3A94" w:rsidRPr="00500117" w:rsidRDefault="002A3A94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Какой выход из этого состояния?</w:t>
      </w:r>
    </w:p>
    <w:p w:rsidR="002A3A94" w:rsidRPr="00500117" w:rsidRDefault="00061DD2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Предлагаются следующие мероприятия по предупреждению профессиональных рисков:</w:t>
      </w:r>
    </w:p>
    <w:p w:rsidR="00061DD2" w:rsidRPr="00500117" w:rsidRDefault="00061DD2" w:rsidP="00381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Создание на территории профессиональной организации кабинета психологической разгрузки;</w:t>
      </w:r>
    </w:p>
    <w:p w:rsidR="00061DD2" w:rsidRPr="00500117" w:rsidRDefault="00061DD2" w:rsidP="00381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Министерство образования обязано проанализировать состояние дел по написанию педагогами всевозможных материалов;</w:t>
      </w:r>
    </w:p>
    <w:p w:rsidR="00061DD2" w:rsidRPr="00500117" w:rsidRDefault="00061DD2" w:rsidP="00381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В связи с принятием профессиональных стандартов утвердить перечень обязательных документов, которые должны разрабатывать педагоги;</w:t>
      </w:r>
    </w:p>
    <w:p w:rsidR="00061DD2" w:rsidRPr="00500117" w:rsidRDefault="00061DD2" w:rsidP="00381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Поднять престиж педагога в части материального обеспечения и раскрыть глаза президенту и премьер министру о реальных доходах педагога, а не мистически выдуманных бюрократами от образования;</w:t>
      </w:r>
    </w:p>
    <w:p w:rsidR="008243B1" w:rsidRDefault="00500117" w:rsidP="003812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17">
        <w:rPr>
          <w:rFonts w:ascii="Times New Roman" w:hAnsi="Times New Roman" w:cs="Times New Roman"/>
          <w:sz w:val="28"/>
          <w:szCs w:val="28"/>
        </w:rPr>
        <w:t>Совершенствовать систему оплаты труда, но не за счет надбавок и компенсаций отдельных категорий педагогов.</w:t>
      </w:r>
    </w:p>
    <w:p w:rsidR="008243B1" w:rsidRDefault="008243B1" w:rsidP="00381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DD2" w:rsidRPr="004856E5" w:rsidRDefault="008243B1" w:rsidP="0038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5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243B1" w:rsidRPr="004856E5" w:rsidRDefault="008243B1" w:rsidP="003812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6E5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4856E5">
        <w:rPr>
          <w:rFonts w:ascii="Times New Roman" w:hAnsi="Times New Roman" w:cs="Times New Roman"/>
          <w:sz w:val="28"/>
          <w:szCs w:val="28"/>
        </w:rPr>
        <w:t xml:space="preserve"> С.Г. Профессиональная деятельность и здоровье педагога.</w:t>
      </w:r>
      <w:r w:rsidR="004856E5" w:rsidRPr="004856E5">
        <w:rPr>
          <w:rFonts w:ascii="Times New Roman" w:hAnsi="Times New Roman" w:cs="Times New Roman"/>
          <w:sz w:val="28"/>
          <w:szCs w:val="28"/>
        </w:rPr>
        <w:t xml:space="preserve"> Арсенал образования, 2011. – 160 </w:t>
      </w:r>
      <w:proofErr w:type="gramStart"/>
      <w:r w:rsidR="004856E5" w:rsidRPr="004856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56E5" w:rsidRPr="004856E5">
        <w:rPr>
          <w:rFonts w:ascii="Times New Roman" w:hAnsi="Times New Roman" w:cs="Times New Roman"/>
          <w:sz w:val="28"/>
          <w:szCs w:val="28"/>
        </w:rPr>
        <w:t>.</w:t>
      </w:r>
    </w:p>
    <w:p w:rsidR="004856E5" w:rsidRPr="004856E5" w:rsidRDefault="004856E5" w:rsidP="0038128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6E5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Данилова, И. Л.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56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Профессиональное здоровье учителя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И. Л. Данилова, Г. И. </w:t>
      </w:r>
      <w:proofErr w:type="spellStart"/>
      <w:r w:rsidRPr="004856E5">
        <w:rPr>
          <w:rFonts w:ascii="Times New Roman" w:hAnsi="Times New Roman" w:cs="Times New Roman"/>
          <w:sz w:val="28"/>
          <w:szCs w:val="28"/>
          <w:shd w:val="clear" w:color="auto" w:fill="FFFFFF"/>
        </w:rPr>
        <w:t>Ширшина</w:t>
      </w:r>
      <w:proofErr w:type="spellEnd"/>
      <w:r w:rsidRPr="004856E5">
        <w:rPr>
          <w:rFonts w:ascii="Times New Roman" w:hAnsi="Times New Roman" w:cs="Times New Roman"/>
          <w:sz w:val="28"/>
          <w:szCs w:val="28"/>
          <w:shd w:val="clear" w:color="auto" w:fill="FFFFFF"/>
        </w:rPr>
        <w:t>. - Петр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озаводск: Издательство КГПУ, 2012</w:t>
      </w:r>
      <w:r w:rsidRPr="0048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85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 с. </w:t>
      </w:r>
    </w:p>
    <w:sectPr w:rsidR="004856E5" w:rsidRPr="004856E5" w:rsidSect="00500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FAF"/>
    <w:multiLevelType w:val="hybridMultilevel"/>
    <w:tmpl w:val="2AB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663F"/>
    <w:multiLevelType w:val="hybridMultilevel"/>
    <w:tmpl w:val="EC284EA0"/>
    <w:lvl w:ilvl="0" w:tplc="3B4A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7E2E"/>
    <w:rsid w:val="00003425"/>
    <w:rsid w:val="00061DD2"/>
    <w:rsid w:val="002A3A94"/>
    <w:rsid w:val="00381287"/>
    <w:rsid w:val="00440DEC"/>
    <w:rsid w:val="00444901"/>
    <w:rsid w:val="004856E5"/>
    <w:rsid w:val="004E58BD"/>
    <w:rsid w:val="00500117"/>
    <w:rsid w:val="00533D68"/>
    <w:rsid w:val="005D1826"/>
    <w:rsid w:val="006F4DDE"/>
    <w:rsid w:val="008243B1"/>
    <w:rsid w:val="00907EAB"/>
    <w:rsid w:val="00991C85"/>
    <w:rsid w:val="00A427D3"/>
    <w:rsid w:val="00B07E2E"/>
    <w:rsid w:val="00B42451"/>
    <w:rsid w:val="00BA2E47"/>
    <w:rsid w:val="00BC2217"/>
    <w:rsid w:val="00BD18E3"/>
    <w:rsid w:val="00EA2A2C"/>
    <w:rsid w:val="00F7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D2"/>
    <w:pPr>
      <w:ind w:left="720"/>
      <w:contextualSpacing/>
    </w:pPr>
  </w:style>
  <w:style w:type="character" w:customStyle="1" w:styleId="apple-converted-space">
    <w:name w:val="apple-converted-space"/>
    <w:basedOn w:val="a0"/>
    <w:rsid w:val="0048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 я тебя люблю!!!</dc:creator>
  <cp:keywords/>
  <dc:description/>
  <cp:lastModifiedBy>user</cp:lastModifiedBy>
  <cp:revision>13</cp:revision>
  <dcterms:created xsi:type="dcterms:W3CDTF">2016-02-19T03:53:00Z</dcterms:created>
  <dcterms:modified xsi:type="dcterms:W3CDTF">2016-03-03T07:37:00Z</dcterms:modified>
</cp:coreProperties>
</file>