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C8" w:rsidRDefault="00C962C8"/>
    <w:p w:rsidR="0005212D" w:rsidRDefault="0005212D"/>
    <w:p w:rsidR="0005212D" w:rsidRDefault="0005212D"/>
    <w:p w:rsidR="0005212D" w:rsidRDefault="0005212D">
      <w:r>
        <w:t>Уважаемые учителя начальных классов, представляю на Ваш профессиональный суд свою работу «Дидактический материал на чеченском языке»  в виде презентации, который будет идеально полезным, как для учащихся ДОУ, так и начальных классов.</w:t>
      </w:r>
    </w:p>
    <w:sectPr w:rsidR="0005212D" w:rsidSect="000F1F1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5212D"/>
    <w:rsid w:val="0005212D"/>
    <w:rsid w:val="000F1F18"/>
    <w:rsid w:val="00962A14"/>
    <w:rsid w:val="00C9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Home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2016-02-16T08:42:00Z</dcterms:created>
  <dcterms:modified xsi:type="dcterms:W3CDTF">2016-02-16T08:45:00Z</dcterms:modified>
</cp:coreProperties>
</file>