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C45" w:rsidRPr="003D7C45" w:rsidRDefault="003D7C45" w:rsidP="003D7C45">
      <w:pPr>
        <w:tabs>
          <w:tab w:val="left" w:pos="8100"/>
        </w:tabs>
        <w:rPr>
          <w:sz w:val="28"/>
          <w:szCs w:val="28"/>
        </w:rPr>
      </w:pPr>
      <w:r w:rsidRPr="003D7C45">
        <w:rPr>
          <w:sz w:val="28"/>
          <w:szCs w:val="28"/>
        </w:rPr>
        <w:tab/>
      </w:r>
    </w:p>
    <w:p w:rsidR="003D7C45" w:rsidRPr="003D7C45" w:rsidRDefault="008E03B2" w:rsidP="003D7C45">
      <w:pPr>
        <w:rPr>
          <w:sz w:val="28"/>
          <w:szCs w:val="28"/>
        </w:rPr>
      </w:pPr>
      <w:r>
        <w:rPr>
          <w:sz w:val="28"/>
          <w:szCs w:val="28"/>
        </w:rPr>
        <w:t>Психомоторика3б</w:t>
      </w:r>
      <w:r w:rsidR="003D7C45" w:rsidRPr="003D7C45">
        <w:rPr>
          <w:sz w:val="28"/>
          <w:szCs w:val="28"/>
        </w:rPr>
        <w:t xml:space="preserve">  </w:t>
      </w:r>
      <w:proofErr w:type="spellStart"/>
      <w:r w:rsidR="003D7C45" w:rsidRPr="003D7C45">
        <w:rPr>
          <w:sz w:val="28"/>
          <w:szCs w:val="28"/>
        </w:rPr>
        <w:t>кл</w:t>
      </w:r>
      <w:proofErr w:type="spellEnd"/>
      <w:r w:rsidR="003D7C45" w:rsidRPr="003D7C45">
        <w:rPr>
          <w:sz w:val="28"/>
          <w:szCs w:val="28"/>
        </w:rPr>
        <w:t>.</w:t>
      </w:r>
    </w:p>
    <w:p w:rsidR="003D7C45" w:rsidRPr="003D7C45" w:rsidRDefault="008E03B2" w:rsidP="003D7C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 занятия: </w:t>
      </w:r>
      <w:proofErr w:type="gramStart"/>
      <w:r>
        <w:rPr>
          <w:b/>
          <w:sz w:val="28"/>
          <w:szCs w:val="28"/>
        </w:rPr>
        <w:t xml:space="preserve">Развитие пространственного </w:t>
      </w:r>
      <w:proofErr w:type="spellStart"/>
      <w:r>
        <w:rPr>
          <w:b/>
          <w:sz w:val="28"/>
          <w:szCs w:val="28"/>
        </w:rPr>
        <w:t>праксиса</w:t>
      </w:r>
      <w:proofErr w:type="spellEnd"/>
      <w:r>
        <w:rPr>
          <w:b/>
          <w:sz w:val="28"/>
          <w:szCs w:val="28"/>
        </w:rPr>
        <w:t>, словесный отчёт о выполнений задания.</w:t>
      </w:r>
      <w:proofErr w:type="gramEnd"/>
    </w:p>
    <w:p w:rsidR="003D7C45" w:rsidRPr="003D7C45" w:rsidRDefault="003D7C45" w:rsidP="003D7C45">
      <w:pPr>
        <w:jc w:val="both"/>
        <w:rPr>
          <w:sz w:val="28"/>
          <w:szCs w:val="28"/>
        </w:rPr>
      </w:pPr>
      <w:r w:rsidRPr="003D7C45">
        <w:rPr>
          <w:b/>
          <w:sz w:val="28"/>
          <w:szCs w:val="28"/>
        </w:rPr>
        <w:t xml:space="preserve">Цели: </w:t>
      </w:r>
      <w:r w:rsidRPr="003D7C45">
        <w:rPr>
          <w:sz w:val="28"/>
          <w:szCs w:val="28"/>
        </w:rPr>
        <w:t xml:space="preserve">1) учить различать звуковые </w:t>
      </w:r>
      <w:proofErr w:type="spellStart"/>
      <w:r w:rsidRPr="003D7C45">
        <w:rPr>
          <w:sz w:val="28"/>
          <w:szCs w:val="28"/>
        </w:rPr>
        <w:t>сигналы</w:t>
      </w:r>
      <w:proofErr w:type="gramStart"/>
      <w:r w:rsidRPr="003D7C45">
        <w:rPr>
          <w:sz w:val="28"/>
          <w:szCs w:val="28"/>
        </w:rPr>
        <w:t>;р</w:t>
      </w:r>
      <w:proofErr w:type="gramEnd"/>
      <w:r w:rsidRPr="003D7C45">
        <w:rPr>
          <w:sz w:val="28"/>
          <w:szCs w:val="28"/>
        </w:rPr>
        <w:t>азвитие</w:t>
      </w:r>
      <w:proofErr w:type="spellEnd"/>
      <w:r w:rsidRPr="003D7C45">
        <w:rPr>
          <w:sz w:val="28"/>
          <w:szCs w:val="28"/>
        </w:rPr>
        <w:t xml:space="preserve"> пространственной ориентировки на листе бумаги, тактильного восприятия, зрительной памяти, мыслительных операций анализа и синтеза;</w:t>
      </w:r>
    </w:p>
    <w:p w:rsidR="003D7C45" w:rsidRPr="003D7C45" w:rsidRDefault="003D7C45" w:rsidP="003D7C45">
      <w:pPr>
        <w:numPr>
          <w:ilvl w:val="0"/>
          <w:numId w:val="2"/>
        </w:numPr>
        <w:jc w:val="both"/>
        <w:rPr>
          <w:sz w:val="28"/>
          <w:szCs w:val="28"/>
        </w:rPr>
      </w:pPr>
      <w:r w:rsidRPr="003D7C45">
        <w:rPr>
          <w:sz w:val="28"/>
          <w:szCs w:val="28"/>
        </w:rPr>
        <w:t>воспитание прилежания и учебной мотивации.</w:t>
      </w:r>
    </w:p>
    <w:p w:rsidR="003D7C45" w:rsidRPr="003D7C45" w:rsidRDefault="003D7C45" w:rsidP="003D7C45">
      <w:pPr>
        <w:jc w:val="both"/>
        <w:rPr>
          <w:sz w:val="28"/>
          <w:szCs w:val="28"/>
        </w:rPr>
      </w:pPr>
    </w:p>
    <w:p w:rsidR="003D7C45" w:rsidRPr="003D7C45" w:rsidRDefault="003D7C45" w:rsidP="003D7C45">
      <w:pPr>
        <w:jc w:val="both"/>
        <w:rPr>
          <w:b/>
          <w:sz w:val="28"/>
          <w:szCs w:val="28"/>
        </w:rPr>
      </w:pPr>
      <w:r w:rsidRPr="003D7C45">
        <w:rPr>
          <w:b/>
          <w:sz w:val="28"/>
          <w:szCs w:val="28"/>
        </w:rPr>
        <w:t xml:space="preserve">Оборудование: </w:t>
      </w:r>
      <w:proofErr w:type="spellStart"/>
      <w:r w:rsidR="008E03B2">
        <w:rPr>
          <w:sz w:val="28"/>
          <w:szCs w:val="28"/>
        </w:rPr>
        <w:t>дид.игра</w:t>
      </w:r>
      <w:proofErr w:type="spellEnd"/>
      <w:r w:rsidR="008E03B2">
        <w:rPr>
          <w:sz w:val="28"/>
          <w:szCs w:val="28"/>
        </w:rPr>
        <w:t xml:space="preserve"> «Куда пойдёшь , то и найдёшь</w:t>
      </w:r>
      <w:r w:rsidRPr="003D7C45">
        <w:rPr>
          <w:sz w:val="28"/>
          <w:szCs w:val="28"/>
        </w:rPr>
        <w:t>»</w:t>
      </w:r>
    </w:p>
    <w:p w:rsidR="003D7C45" w:rsidRPr="003D7C45" w:rsidRDefault="003D7C45" w:rsidP="003D7C45">
      <w:pPr>
        <w:jc w:val="both"/>
        <w:rPr>
          <w:b/>
          <w:sz w:val="28"/>
          <w:szCs w:val="28"/>
        </w:rPr>
      </w:pPr>
    </w:p>
    <w:p w:rsidR="003D7C45" w:rsidRPr="003D7C45" w:rsidRDefault="003D7C45" w:rsidP="003D7C45">
      <w:pPr>
        <w:ind w:firstLine="900"/>
        <w:jc w:val="center"/>
        <w:rPr>
          <w:b/>
          <w:sz w:val="28"/>
          <w:szCs w:val="28"/>
        </w:rPr>
      </w:pPr>
      <w:r w:rsidRPr="003D7C45">
        <w:rPr>
          <w:b/>
          <w:sz w:val="28"/>
          <w:szCs w:val="28"/>
        </w:rPr>
        <w:t>Ход занятия:</w:t>
      </w:r>
    </w:p>
    <w:p w:rsidR="003D7C45" w:rsidRPr="003D7C45" w:rsidRDefault="003D7C45" w:rsidP="003D7C45">
      <w:pPr>
        <w:ind w:firstLine="902"/>
        <w:jc w:val="center"/>
        <w:rPr>
          <w:b/>
          <w:sz w:val="28"/>
          <w:szCs w:val="28"/>
        </w:rPr>
      </w:pP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b/>
          <w:i/>
          <w:sz w:val="28"/>
          <w:szCs w:val="28"/>
        </w:rPr>
        <w:t>1. Организационный момент.</w:t>
      </w:r>
      <w:r w:rsidRPr="003D7C45">
        <w:rPr>
          <w:sz w:val="28"/>
          <w:szCs w:val="28"/>
        </w:rPr>
        <w:t xml:space="preserve"> Игра «Волшебный мешочек». Обучающиеся по очереди опускают руку в мешочек с деревянными  геометрическими фигурами и пытаются определить форму попавшейся в руку фигуры, затем достают фигуру и называют ее цвет (например, «треугольник, красный»).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b/>
          <w:i/>
          <w:sz w:val="28"/>
          <w:szCs w:val="28"/>
        </w:rPr>
        <w:t xml:space="preserve">2. Сообщение темы занятия. </w:t>
      </w:r>
      <w:r w:rsidRPr="003D7C45">
        <w:rPr>
          <w:sz w:val="28"/>
          <w:szCs w:val="28"/>
        </w:rPr>
        <w:t xml:space="preserve">В гости к нам пришли фигуры разной формы и цвета, которые принесли вам интересные задания. 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b/>
          <w:i/>
          <w:sz w:val="28"/>
          <w:szCs w:val="28"/>
        </w:rPr>
        <w:t xml:space="preserve">3. Пальцевая игра «Пальчики работают». </w:t>
      </w:r>
      <w:r w:rsidRPr="003D7C45">
        <w:rPr>
          <w:sz w:val="28"/>
          <w:szCs w:val="28"/>
        </w:rPr>
        <w:t>Чтобы правильно выполнить все задания необходимо размять наши пальчики и заставить их немного поработать: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i/>
          <w:sz w:val="28"/>
          <w:szCs w:val="28"/>
        </w:rPr>
        <w:t xml:space="preserve">Палец толстый и большой в сад за сливами пошел. </w:t>
      </w:r>
      <w:r w:rsidRPr="003D7C45">
        <w:rPr>
          <w:sz w:val="28"/>
          <w:szCs w:val="28"/>
        </w:rPr>
        <w:t>(Поднять большой палец, пошевелить им.)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proofErr w:type="gramStart"/>
      <w:r w:rsidRPr="003D7C45">
        <w:rPr>
          <w:i/>
          <w:sz w:val="28"/>
          <w:szCs w:val="28"/>
        </w:rPr>
        <w:t>Указательный</w:t>
      </w:r>
      <w:proofErr w:type="gramEnd"/>
      <w:r w:rsidRPr="003D7C45">
        <w:rPr>
          <w:i/>
          <w:sz w:val="28"/>
          <w:szCs w:val="28"/>
        </w:rPr>
        <w:t xml:space="preserve"> с порога указал ему дорогу. </w:t>
      </w:r>
      <w:r w:rsidRPr="003D7C45">
        <w:rPr>
          <w:sz w:val="28"/>
          <w:szCs w:val="28"/>
        </w:rPr>
        <w:t>(Указательным пальцем показать дорогу.)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i/>
          <w:sz w:val="28"/>
          <w:szCs w:val="28"/>
        </w:rPr>
        <w:t xml:space="preserve"> Средний палец самый меткий: он сбивает сливы с ветки. </w:t>
      </w:r>
      <w:r w:rsidRPr="003D7C45">
        <w:rPr>
          <w:sz w:val="28"/>
          <w:szCs w:val="28"/>
        </w:rPr>
        <w:t>(Выполнять щелчки большим и средним пальцами.)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i/>
          <w:sz w:val="28"/>
          <w:szCs w:val="28"/>
        </w:rPr>
        <w:t xml:space="preserve">Безымянный поедает. </w:t>
      </w:r>
      <w:r w:rsidRPr="003D7C45">
        <w:rPr>
          <w:sz w:val="28"/>
          <w:szCs w:val="28"/>
        </w:rPr>
        <w:t xml:space="preserve">(Поднести безымянный палец ко рту.) 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i/>
          <w:sz w:val="28"/>
          <w:szCs w:val="28"/>
        </w:rPr>
        <w:t xml:space="preserve">А мизинчик-господинчик в землю косточки сажает. </w:t>
      </w:r>
      <w:r w:rsidRPr="003D7C45">
        <w:rPr>
          <w:sz w:val="28"/>
          <w:szCs w:val="28"/>
        </w:rPr>
        <w:t>(Постучать мизинцем по столу.) Выполнять для правой и левой руки.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b/>
          <w:i/>
          <w:sz w:val="28"/>
          <w:szCs w:val="28"/>
        </w:rPr>
        <w:t>4. Игра «Прятки».</w:t>
      </w:r>
      <w:r w:rsidRPr="003D7C45">
        <w:rPr>
          <w:sz w:val="28"/>
          <w:szCs w:val="28"/>
        </w:rPr>
        <w:t xml:space="preserve"> Те фигуры, которые обучающиеся достали из «чудесного мешочка» (5 штук) учитель ставит к себе на стол (или на наборное полотно) и просит обучающихся запомнить их расположение, затем накрывает их платком и незаметно убирает одну из фигур. После этого учащиеся должны определить, какая фигура «спряталась».</w:t>
      </w:r>
    </w:p>
    <w:p w:rsidR="003D7C45" w:rsidRPr="003D7C45" w:rsidRDefault="003D7C45" w:rsidP="003D7C45">
      <w:pPr>
        <w:outlineLvl w:val="0"/>
        <w:rPr>
          <w:color w:val="000000"/>
          <w:kern w:val="36"/>
          <w:sz w:val="28"/>
          <w:szCs w:val="28"/>
        </w:rPr>
      </w:pPr>
      <w:r w:rsidRPr="003D7C45">
        <w:rPr>
          <w:b/>
          <w:i/>
          <w:sz w:val="28"/>
          <w:szCs w:val="28"/>
        </w:rPr>
        <w:t xml:space="preserve">5. </w:t>
      </w:r>
      <w:r w:rsidRPr="003D7C45">
        <w:rPr>
          <w:b/>
          <w:bCs/>
          <w:color w:val="000000"/>
          <w:kern w:val="36"/>
          <w:sz w:val="28"/>
          <w:szCs w:val="28"/>
        </w:rPr>
        <w:t>БОЛЬШИЕ  И  МАЛЕНЬКИЕ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 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Программное содержание: </w:t>
      </w:r>
      <w:r w:rsidRPr="003D7C45">
        <w:rPr>
          <w:color w:val="000000"/>
          <w:sz w:val="28"/>
          <w:szCs w:val="28"/>
        </w:rPr>
        <w:t xml:space="preserve">Учить детей различать короткие и долгие звуки, уметь </w:t>
      </w:r>
      <w:proofErr w:type="gramStart"/>
      <w:r w:rsidRPr="003D7C45">
        <w:rPr>
          <w:color w:val="000000"/>
          <w:sz w:val="28"/>
          <w:szCs w:val="28"/>
        </w:rPr>
        <w:t>прохлопать</w:t>
      </w:r>
      <w:proofErr w:type="gramEnd"/>
      <w:r w:rsidRPr="003D7C45">
        <w:rPr>
          <w:color w:val="000000"/>
          <w:sz w:val="28"/>
          <w:szCs w:val="28"/>
        </w:rPr>
        <w:t xml:space="preserve"> ритм.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Ход игры: </w:t>
      </w:r>
      <w:r w:rsidRPr="003D7C45">
        <w:rPr>
          <w:color w:val="000000"/>
          <w:sz w:val="28"/>
          <w:szCs w:val="28"/>
        </w:rPr>
        <w:t>Педагог предлагает детям послушать, кто идет по дорожке и повторить, как звучат шаги своими хлопками. Когда дети научатся различать короткие и долгие хлопки, педагог предлагает на слух определить «большие и маленькие» ножки, выполняя хлопки за ширмой или за спиной.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- Большие ноги шли по дороге:               (долгие хлопки)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Топ, топ, топ, топ!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 Маленькие ножки бежали по дорожке: (короткие хлопки)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Топ, топ, топ, топ, топ, топ, топ, топ!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lastRenderedPageBreak/>
        <w:t>Программное содержание: </w:t>
      </w:r>
      <w:r w:rsidRPr="003D7C45">
        <w:rPr>
          <w:color w:val="000000"/>
          <w:sz w:val="28"/>
          <w:szCs w:val="28"/>
        </w:rPr>
        <w:t xml:space="preserve">По слуховому восприятию учить детей различать короткие и долгие звуки, развивая тем самым ритмическую память, умение соотносить свои действия с музыкой – способность </w:t>
      </w:r>
      <w:proofErr w:type="gramStart"/>
      <w:r w:rsidRPr="003D7C45">
        <w:rPr>
          <w:color w:val="000000"/>
          <w:sz w:val="28"/>
          <w:szCs w:val="28"/>
        </w:rPr>
        <w:t>прохлопать</w:t>
      </w:r>
      <w:proofErr w:type="gramEnd"/>
      <w:r w:rsidRPr="003D7C45">
        <w:rPr>
          <w:color w:val="000000"/>
          <w:sz w:val="28"/>
          <w:szCs w:val="28"/>
        </w:rPr>
        <w:t xml:space="preserve"> ритмический рисунок  мелодии руками, развивать музыкально – ритмическое восприятие.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Игровые правила: </w:t>
      </w:r>
      <w:r w:rsidRPr="003D7C45">
        <w:rPr>
          <w:color w:val="000000"/>
          <w:sz w:val="28"/>
          <w:szCs w:val="28"/>
        </w:rPr>
        <w:t>Слушать звуки разной длительности, не мешать другим.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Игровые действия: </w:t>
      </w:r>
      <w:r w:rsidRPr="003D7C45">
        <w:rPr>
          <w:color w:val="000000"/>
          <w:sz w:val="28"/>
          <w:szCs w:val="28"/>
        </w:rPr>
        <w:t>Отгадывать длительность звуков, прохлопывать их соответственно.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Игровая цель: </w:t>
      </w:r>
      <w:r w:rsidRPr="003D7C45">
        <w:rPr>
          <w:color w:val="000000"/>
          <w:sz w:val="28"/>
          <w:szCs w:val="28"/>
        </w:rPr>
        <w:t>Угадать первым.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                         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</w:p>
    <w:p w:rsidR="003D7C45" w:rsidRPr="003D7C45" w:rsidRDefault="003D7C45" w:rsidP="003D7C45">
      <w:pPr>
        <w:outlineLvl w:val="0"/>
        <w:rPr>
          <w:color w:val="000000"/>
          <w:kern w:val="36"/>
          <w:sz w:val="28"/>
          <w:szCs w:val="28"/>
        </w:rPr>
      </w:pPr>
      <w:r w:rsidRPr="003D7C45">
        <w:rPr>
          <w:b/>
          <w:i/>
          <w:sz w:val="28"/>
          <w:szCs w:val="28"/>
        </w:rPr>
        <w:t xml:space="preserve">6. </w:t>
      </w:r>
      <w:r w:rsidRPr="003D7C45">
        <w:rPr>
          <w:color w:val="000000"/>
          <w:kern w:val="36"/>
          <w:sz w:val="28"/>
          <w:szCs w:val="28"/>
        </w:rPr>
        <w:t>МУЗЫКАЛЬНАЯ КАРУСЕЛЬ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 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Программное содержание:</w:t>
      </w:r>
      <w:r w:rsidRPr="003D7C45">
        <w:rPr>
          <w:color w:val="000000"/>
          <w:sz w:val="28"/>
          <w:szCs w:val="28"/>
        </w:rPr>
        <w:t> Учить детей различать изменение темпа в музыке.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Ход игры:</w:t>
      </w:r>
      <w:r w:rsidRPr="003D7C45">
        <w:rPr>
          <w:color w:val="000000"/>
          <w:sz w:val="28"/>
          <w:szCs w:val="28"/>
        </w:rPr>
        <w:t> Педагог исполняет песню «Карусели», спрашивает детей, как они двигались, всегда ли одинаково? Предлагает детям изобразить изменение темпа в музыке своими действиями и ответить на вопросы: когда музыка играла быстро, когда медленно и т.д.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     - Еле, еле, еле-еле               (дети начинают движение)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       Завертелись карусели.  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       А потом, потом, потом    (бегут)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       Все бегом, бегом, бегом.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       Тише, тише, не спешите! (замедляют ход)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       Карусель остановите!     (останавливаются).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Программное содержание</w:t>
      </w:r>
      <w:r w:rsidRPr="003D7C45">
        <w:rPr>
          <w:color w:val="000000"/>
          <w:sz w:val="28"/>
          <w:szCs w:val="28"/>
        </w:rPr>
        <w:t>: Развивать музыкальную память через темповый слух. Учить детей по слуховому восприятию различать изменение темпа в музыке и соотносить это со своими действиями, движениями.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Игровые правила: </w:t>
      </w:r>
      <w:r w:rsidRPr="003D7C45">
        <w:rPr>
          <w:color w:val="000000"/>
          <w:sz w:val="28"/>
          <w:szCs w:val="28"/>
        </w:rPr>
        <w:t>Внимательно слушать мелодию, не мешать другим.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Игровые действия:</w:t>
      </w:r>
      <w:r w:rsidRPr="003D7C45">
        <w:rPr>
          <w:color w:val="000000"/>
          <w:sz w:val="28"/>
          <w:szCs w:val="28"/>
        </w:rPr>
        <w:t> Движения в хороводе с изменением темпа.</w:t>
      </w:r>
    </w:p>
    <w:p w:rsidR="003D7C45" w:rsidRPr="003D7C45" w:rsidRDefault="003D7C45" w:rsidP="003D7C45">
      <w:pPr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Игровая цель:</w:t>
      </w:r>
      <w:r w:rsidRPr="003D7C45">
        <w:rPr>
          <w:color w:val="000000"/>
          <w:sz w:val="28"/>
          <w:szCs w:val="28"/>
        </w:rPr>
        <w:t> Принять участие в хороводе.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b/>
          <w:i/>
          <w:sz w:val="28"/>
          <w:szCs w:val="28"/>
        </w:rPr>
        <w:t xml:space="preserve">7. Динамическая пауза. </w:t>
      </w:r>
      <w:r w:rsidRPr="003D7C45">
        <w:rPr>
          <w:sz w:val="28"/>
          <w:szCs w:val="28"/>
        </w:rPr>
        <w:t>Речь с движениями: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  <w:sectPr w:rsidR="003D7C45" w:rsidRPr="003D7C45" w:rsidSect="003D7C45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lastRenderedPageBreak/>
        <w:t>Мы со стульев тихо встали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И зарядку делать стали.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Руки – вверх, руки – вниз,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Вправо, влево повернись,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 xml:space="preserve">Руки в стороны </w:t>
      </w:r>
      <w:proofErr w:type="gramStart"/>
      <w:r w:rsidRPr="003D7C45">
        <w:rPr>
          <w:i/>
          <w:sz w:val="28"/>
          <w:szCs w:val="28"/>
        </w:rPr>
        <w:t>пошире</w:t>
      </w:r>
      <w:proofErr w:type="gramEnd"/>
      <w:r w:rsidRPr="003D7C45">
        <w:rPr>
          <w:i/>
          <w:sz w:val="28"/>
          <w:szCs w:val="28"/>
        </w:rPr>
        <w:t>: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Раз, два, три, четыре.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 xml:space="preserve">Ты пониже наклонись 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И тихонько распрямись.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Мы хлопаем руками, мы топаем ногами,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lastRenderedPageBreak/>
        <w:t>Киваем головой.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Мы руки поднимаем, мы руки опускаем,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И песенку поем: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Руки – вверх, в кулачок,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 xml:space="preserve">Разожмем – и на бочок, 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 xml:space="preserve">Руки – вниз, в кулачок, </w:t>
      </w:r>
    </w:p>
    <w:p w:rsidR="003D7C45" w:rsidRPr="003D7C45" w:rsidRDefault="003D7C45" w:rsidP="003D7C45">
      <w:pPr>
        <w:ind w:firstLine="902"/>
        <w:jc w:val="both"/>
        <w:rPr>
          <w:i/>
          <w:sz w:val="28"/>
          <w:szCs w:val="28"/>
        </w:rPr>
      </w:pPr>
      <w:r w:rsidRPr="003D7C45">
        <w:rPr>
          <w:i/>
          <w:sz w:val="28"/>
          <w:szCs w:val="28"/>
        </w:rPr>
        <w:t>Разожмем – и на бочок.</w:t>
      </w:r>
    </w:p>
    <w:p w:rsidR="003D7C45" w:rsidRPr="003D7C45" w:rsidRDefault="003D7C45" w:rsidP="003D7C45">
      <w:pPr>
        <w:ind w:firstLine="902"/>
        <w:jc w:val="both"/>
        <w:rPr>
          <w:b/>
          <w:i/>
          <w:sz w:val="28"/>
          <w:szCs w:val="28"/>
        </w:rPr>
        <w:sectPr w:rsidR="003D7C45" w:rsidRPr="003D7C45" w:rsidSect="007B21B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b/>
          <w:i/>
          <w:sz w:val="28"/>
          <w:szCs w:val="28"/>
        </w:rPr>
        <w:lastRenderedPageBreak/>
        <w:t>8. Выкладывание комбинаций из плоскостных геометрических фигур по образцу.</w:t>
      </w:r>
      <w:r w:rsidRPr="003D7C45">
        <w:rPr>
          <w:sz w:val="28"/>
          <w:szCs w:val="28"/>
        </w:rPr>
        <w:t xml:space="preserve"> Педагог вместе с обучающимися составляет сказку, которую они иллюстрируют изображениями предметов, составленных из плоскостных геометрических фигур. Каждому обучающемуся оказывается индивидуальная помощь в необходимом виде и объеме. «Жили-были брат и сестра: </w:t>
      </w:r>
      <w:r w:rsidR="00ED2A77">
        <w:rPr>
          <w:sz w:val="28"/>
          <w:szCs w:val="28"/>
        </w:rPr>
      </w:r>
      <w:r w:rsidR="00ED2A77">
        <w:rPr>
          <w:sz w:val="28"/>
          <w:szCs w:val="28"/>
        </w:rPr>
        <w:pict>
          <v:group id="_x0000_s1050" editas="canvas" style="width:308.35pt;height:202.5pt;mso-position-horizontal-relative:char;mso-position-vertical-relative:line" coordorigin="3375,3847" coordsize="4837,31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51" type="#_x0000_t75" style="position:absolute;left:3375;top:3847;width:4837;height:3135" o:preferrelative="f">
              <v:fill o:detectmouseclick="t"/>
              <v:path o:extrusionok="t" o:connecttype="none"/>
              <o:lock v:ext="edit" text="t"/>
            </v:shape>
            <v:shapetype id="_x0000_t96" coordsize="21600,21600" o:spt="96" adj="17520" path="m10800,qx,10800,10800,21600,21600,10800,10800,xem7340,6445qx6215,7570,7340,8695,8465,7570,7340,6445xnfem14260,6445qx13135,7570,14260,8695,15385,7570,14260,6445xnfem4960@0c8853@3,12747@3,16640@0nfe">
              <v:formulas>
                <v:f eqn="sum 33030 0 #0"/>
                <v:f eqn="prod #0 4 3"/>
                <v:f eqn="prod @0 1 3"/>
                <v:f eqn="sum @1 0 @2"/>
              </v:formulas>
              <v:path o:extrusionok="f" gradientshapeok="t" o:connecttype="custom" o:connectlocs="10800,0;3163,3163;0,10800;3163,18437;10800,21600;18437,18437;21600,10800;18437,3163" textboxrect="3163,3163,18437,18437"/>
              <v:handles>
                <v:h position="center,#0" yrange="15510,17520"/>
              </v:handles>
              <o:complex v:ext="view"/>
            </v:shapetype>
            <v:shape id="_x0000_s1052" type="#_x0000_t96" style="position:absolute;left:3693;top:4543;width:987;height:977"/>
            <v:shape id="_x0000_s1053" type="#_x0000_t96" style="position:absolute;left:6799;top:4404;width:988;height:976"/>
            <v:shapetype id="_x0000_t5" coordsize="21600,21600" o:spt="5" adj="10800" path="m@0,l,21600r21600,xe">
              <v:stroke joinstyle="miter"/>
              <v:formulas>
                <v:f eqn="val #0"/>
                <v:f eqn="prod #0 1 2"/>
                <v:f eqn="sum @1 10800 0"/>
              </v:formulas>
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<v:handles>
                <v:h position="#0,topLeft" xrange="0,21600"/>
              </v:handles>
            </v:shapetype>
            <v:shape id="_x0000_s1054" type="#_x0000_t5" style="position:absolute;left:3693;top:3847;width:987;height:696"/>
            <v:shape id="_x0000_s1055" type="#_x0000_t5" style="position:absolute;left:6516;top:5380;width:1696;height:1392"/>
            <v:rect id="_x0000_s1056" style="position:absolute;left:3552;top:5519;width:1270;height:1254"/>
            <w10:wrap type="none"/>
            <w10:anchorlock/>
          </v:group>
        </w:pict>
      </w:r>
      <w:r w:rsidRPr="003D7C45">
        <w:rPr>
          <w:sz w:val="28"/>
          <w:szCs w:val="28"/>
        </w:rPr>
        <w:t xml:space="preserve">(Имена мальчику и девочке придумывают сами обучающиеся.) </w:t>
      </w:r>
    </w:p>
    <w:p w:rsidR="003D7C45" w:rsidRPr="003D7C45" w:rsidRDefault="003D7C45" w:rsidP="003D7C45">
      <w:pPr>
        <w:ind w:firstLine="902"/>
        <w:jc w:val="both"/>
        <w:rPr>
          <w:sz w:val="28"/>
          <w:szCs w:val="28"/>
        </w:rPr>
      </w:pPr>
      <w:r w:rsidRPr="003D7C45">
        <w:rPr>
          <w:sz w:val="28"/>
          <w:szCs w:val="28"/>
        </w:rPr>
        <w:t>Построили они для себя большой красивый дом и посадили вокруг него деревья:</w:t>
      </w:r>
      <w:r w:rsidR="00ED2A77">
        <w:rPr>
          <w:sz w:val="28"/>
          <w:szCs w:val="28"/>
        </w:rPr>
      </w:r>
      <w:r w:rsidR="00ED2A77">
        <w:rPr>
          <w:sz w:val="28"/>
          <w:szCs w:val="28"/>
        </w:rPr>
        <w:pict>
          <v:group id="_x0000_s1060" editas="canvas" style="width:286.1pt;height:182.25pt;mso-position-horizontal-relative:char;mso-position-vertical-relative:line" coordorigin="3693,10926" coordsize="4488,2822">
            <o:lock v:ext="edit" aspectratio="t"/>
            <v:shape id="_x0000_s1061" type="#_x0000_t75" style="position:absolute;left:3693;top:10926;width:4488;height:2822" o:preferrelative="f">
              <v:fill o:detectmouseclick="t"/>
              <v:path o:extrusionok="t" o:connecttype="none"/>
              <o:lock v:ext="edit" text="t"/>
            </v:shape>
            <v:shape id="_x0000_s1062" type="#_x0000_t5" style="position:absolute;left:3834;top:11205;width:988;height:557"/>
            <v:shape id="_x0000_s1063" type="#_x0000_t5" style="position:absolute;left:3693;top:11762;width:1411;height:836"/>
            <v:shape id="_x0000_s1064" type="#_x0000_t5" style="position:absolute;left:3693;top:12598;width:1553;height:976"/>
            <v:oval id="_x0000_s1065" style="position:absolute;left:6657;top:11205;width:1412;height:1255"/>
            <v:rect id="_x0000_s1066" style="position:absolute;left:7222;top:12459;width:282;height:1115"/>
            <w10:wrap type="none"/>
            <w10:anchorlock/>
          </v:group>
        </w:pict>
      </w:r>
    </w:p>
    <w:p w:rsidR="003D7C45" w:rsidRPr="003D7C45" w:rsidRDefault="00ED2A77" w:rsidP="003D7C45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pict>
          <v:rect id="_x0000_s1071" style="position:absolute;left:0;text-align:left;margin-left:297pt;margin-top:80.1pt;width:45pt;height:45pt;z-index:251672576"/>
        </w:pict>
      </w:r>
      <w:r>
        <w:rPr>
          <w:noProof/>
          <w:sz w:val="28"/>
          <w:szCs w:val="28"/>
        </w:rPr>
        <w:pict>
          <v:rect id="_x0000_s1069" style="position:absolute;left:0;text-align:left;margin-left:3in;margin-top:80.1pt;width:36pt;height:36pt;z-index:251670528"/>
        </w:pict>
      </w:r>
      <w:r>
        <w:rPr>
          <w:noProof/>
          <w:sz w:val="28"/>
          <w:szCs w:val="28"/>
        </w:rPr>
        <w:pict>
          <v:rect id="_x0000_s1070" style="position:absolute;left:0;text-align:left;margin-left:135pt;margin-top:107.1pt;width:27pt;height:54pt;z-index:251671552"/>
        </w:pict>
      </w:r>
      <w:r>
        <w:rPr>
          <w:noProof/>
          <w:sz w:val="28"/>
          <w:szCs w:val="28"/>
        </w:rPr>
        <w:pict>
          <v:shape id="_x0000_s1068" type="#_x0000_t5" style="position:absolute;left:0;text-align:left;margin-left:189pt;margin-top:8.1pt;width:171pt;height:54pt;z-index:251669504"/>
        </w:pict>
      </w:r>
      <w:r>
        <w:rPr>
          <w:noProof/>
          <w:sz w:val="28"/>
          <w:szCs w:val="28"/>
        </w:rPr>
        <w:pict>
          <v:shape id="_x0000_s1067" type="#_x0000_t5" style="position:absolute;left:0;text-align:left;margin-left:99pt;margin-top:8.1pt;width:90pt;height:54pt;z-index:251668480"/>
        </w:pict>
      </w:r>
      <w:r>
        <w:rPr>
          <w:sz w:val="28"/>
          <w:szCs w:val="28"/>
        </w:rPr>
      </w:r>
      <w:r>
        <w:rPr>
          <w:sz w:val="28"/>
          <w:szCs w:val="28"/>
        </w:rPr>
        <w:pict>
          <v:group id="_x0000_s1057" editas="canvas" style="width:421.7pt;height:175.75pt;mso-position-horizontal-relative:char;mso-position-vertical-relative:line" coordorigin="2281,8811" coordsize="6615,2721">
            <o:lock v:ext="edit" aspectratio="t"/>
            <v:shape id="_x0000_s1058" type="#_x0000_t75" style="position:absolute;left:2281;top:8811;width:6615;height:2721" o:preferrelative="f">
              <v:fill o:detectmouseclick="t"/>
              <v:path o:extrusionok="t" o:connecttype="none"/>
              <o:lock v:ext="edit" text="t"/>
            </v:shape>
            <v:rect id="_x0000_s1059" style="position:absolute;left:3697;top:9786;width:4094;height:1533"/>
            <w10:wrap type="none"/>
            <w10:anchorlock/>
          </v:group>
        </w:pict>
      </w:r>
    </w:p>
    <w:p w:rsidR="003D7C45" w:rsidRPr="003D7C45" w:rsidRDefault="003D7C45" w:rsidP="003D7C45">
      <w:pPr>
        <w:jc w:val="right"/>
        <w:rPr>
          <w:sz w:val="28"/>
          <w:szCs w:val="28"/>
        </w:rPr>
      </w:pPr>
    </w:p>
    <w:p w:rsidR="003D7C45" w:rsidRPr="003D7C45" w:rsidRDefault="003D7C45" w:rsidP="003D7C45">
      <w:pPr>
        <w:jc w:val="both"/>
        <w:rPr>
          <w:sz w:val="28"/>
          <w:szCs w:val="28"/>
        </w:rPr>
      </w:pPr>
      <w:r w:rsidRPr="003D7C45">
        <w:rPr>
          <w:sz w:val="28"/>
          <w:szCs w:val="28"/>
        </w:rPr>
        <w:t xml:space="preserve">В школу дети ездили вот на такой машине: </w:t>
      </w:r>
    </w:p>
    <w:p w:rsidR="003D7C45" w:rsidRPr="003D7C45" w:rsidRDefault="003D7C45" w:rsidP="003D7C45">
      <w:pPr>
        <w:jc w:val="both"/>
        <w:rPr>
          <w:sz w:val="28"/>
          <w:szCs w:val="28"/>
        </w:rPr>
      </w:pPr>
    </w:p>
    <w:p w:rsidR="003D7C45" w:rsidRPr="003D7C45" w:rsidRDefault="003D7C45" w:rsidP="003D7C45">
      <w:pPr>
        <w:jc w:val="both"/>
        <w:rPr>
          <w:sz w:val="28"/>
          <w:szCs w:val="28"/>
        </w:rPr>
      </w:pPr>
    </w:p>
    <w:p w:rsidR="003D7C45" w:rsidRPr="003D7C45" w:rsidRDefault="003D7C45" w:rsidP="003D7C45">
      <w:pPr>
        <w:jc w:val="both"/>
        <w:rPr>
          <w:sz w:val="28"/>
          <w:szCs w:val="28"/>
        </w:rPr>
      </w:pPr>
    </w:p>
    <w:p w:rsidR="003D7C45" w:rsidRPr="003D7C45" w:rsidRDefault="003D7C45" w:rsidP="003D7C45">
      <w:pPr>
        <w:jc w:val="both"/>
        <w:rPr>
          <w:sz w:val="28"/>
          <w:szCs w:val="28"/>
        </w:rPr>
      </w:pPr>
    </w:p>
    <w:p w:rsidR="003D7C45" w:rsidRPr="003D7C45" w:rsidRDefault="00ED2A77" w:rsidP="003D7C45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oval id="_x0000_s1072" style="position:absolute;left:0;text-align:left;margin-left:1in;margin-top:153pt;width:90pt;height:90pt;z-index:251673600"/>
        </w:pict>
      </w:r>
      <w:r>
        <w:rPr>
          <w:noProof/>
          <w:sz w:val="28"/>
          <w:szCs w:val="28"/>
        </w:rPr>
        <w:pict>
          <v:oval id="_x0000_s1073" style="position:absolute;left:0;text-align:left;margin-left:324pt;margin-top:153pt;width:90pt;height:90pt;z-index:251674624"/>
        </w:pict>
      </w:r>
      <w:r w:rsidR="003D7C45" w:rsidRPr="003D7C45">
        <w:rPr>
          <w:sz w:val="28"/>
          <w:szCs w:val="28"/>
        </w:rPr>
        <w:t xml:space="preserve">Вот однажды по дороге в школу Саша и Маша увидели, как по небу пролетает вот такая ракета: </w:t>
      </w:r>
    </w:p>
    <w:p w:rsidR="003D7C45" w:rsidRPr="003D7C45" w:rsidRDefault="003D7C45" w:rsidP="003D7C45">
      <w:pPr>
        <w:rPr>
          <w:sz w:val="28"/>
          <w:szCs w:val="28"/>
        </w:rPr>
      </w:pPr>
    </w:p>
    <w:p w:rsidR="003D7C45" w:rsidRPr="003D7C45" w:rsidRDefault="003D7C45" w:rsidP="003D7C45">
      <w:pPr>
        <w:rPr>
          <w:sz w:val="28"/>
          <w:szCs w:val="28"/>
        </w:rPr>
      </w:pPr>
    </w:p>
    <w:p w:rsidR="003D7C45" w:rsidRPr="003D7C45" w:rsidRDefault="003D7C45" w:rsidP="003D7C4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lastRenderedPageBreak/>
        <w:t>Задание 1.</w:t>
      </w:r>
    </w:p>
    <w:p w:rsidR="003D7C45" w:rsidRPr="003D7C45" w:rsidRDefault="003D7C45" w:rsidP="003D7C4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У: </w:t>
      </w:r>
      <w:r w:rsidRPr="003D7C45">
        <w:rPr>
          <w:color w:val="000000"/>
          <w:sz w:val="28"/>
          <w:szCs w:val="28"/>
        </w:rPr>
        <w:t>Для передвижения по городу мы должны выбрать вид транспорта. Выполнив правильно задание, вы узнаете, на чём мы поедем на экскурсию. Для этого проведем графический диктант. На листочке в клетку поставьте точку – начало рисунка. Далее работаем простым карандашом:</w:t>
      </w:r>
    </w:p>
    <w:p w:rsidR="003D7C45" w:rsidRPr="003D7C45" w:rsidRDefault="003D7C45" w:rsidP="003D7C45">
      <w:pPr>
        <w:spacing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1 клеточку вниз, 1 клеточку вправо, 1 клеточку вверх, 5 клеточек вправо, 1 клеточку вниз, 1 клеточку вправо, 1 клеточку вверх, 1 клеточку вправо, 2 клеточки вверх, 5 клеточек влево, 2 клеточки вверх, 2 клеточки влево, 2 клеточки вниз, 2 клеточки влево, 2 клеточки вниз, 1 клеточку вправо.</w:t>
      </w:r>
    </w:p>
    <w:p w:rsidR="003D7C45" w:rsidRPr="003D7C45" w:rsidRDefault="003D7C45" w:rsidP="003D7C4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Что у вас получилось? Правильно, машина. Рис.1.</w:t>
      </w:r>
    </w:p>
    <w:p w:rsidR="003D7C45" w:rsidRPr="003D7C45" w:rsidRDefault="003D7C45" w:rsidP="003D7C45">
      <w:pPr>
        <w:tabs>
          <w:tab w:val="left" w:pos="8100"/>
        </w:tabs>
        <w:rPr>
          <w:sz w:val="28"/>
          <w:szCs w:val="28"/>
        </w:rPr>
      </w:pPr>
      <w:r w:rsidRPr="003D7C45">
        <w:rPr>
          <w:sz w:val="28"/>
          <w:szCs w:val="28"/>
        </w:rPr>
        <w:tab/>
      </w:r>
    </w:p>
    <w:p w:rsidR="003D7C45" w:rsidRPr="003D7C45" w:rsidRDefault="003D7C45" w:rsidP="003D7C45">
      <w:pPr>
        <w:tabs>
          <w:tab w:val="left" w:pos="8100"/>
        </w:tabs>
        <w:ind w:firstLine="900"/>
        <w:jc w:val="both"/>
        <w:rPr>
          <w:b/>
          <w:i/>
          <w:sz w:val="28"/>
          <w:szCs w:val="28"/>
        </w:rPr>
      </w:pPr>
      <w:r w:rsidRPr="003D7C45">
        <w:rPr>
          <w:b/>
          <w:i/>
          <w:noProof/>
          <w:sz w:val="28"/>
          <w:szCs w:val="28"/>
        </w:rPr>
        <w:drawing>
          <wp:inline distT="0" distB="0" distL="0" distR="0">
            <wp:extent cx="2857500" cy="1809750"/>
            <wp:effectExtent l="19050" t="0" r="0" b="0"/>
            <wp:docPr id="2" name="Рисунок 1" descr="Рис.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ис.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09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7C45" w:rsidRPr="003D7C45" w:rsidRDefault="003D7C45" w:rsidP="003D7C45">
      <w:pPr>
        <w:spacing w:before="100" w:beforeAutospacing="1" w:after="100" w:afterAutospacing="1"/>
        <w:rPr>
          <w:color w:val="000000"/>
          <w:sz w:val="28"/>
          <w:szCs w:val="28"/>
        </w:rPr>
      </w:pPr>
      <w:proofErr w:type="spellStart"/>
      <w:r w:rsidRPr="003D7C45">
        <w:rPr>
          <w:b/>
          <w:bCs/>
          <w:color w:val="000000"/>
          <w:sz w:val="28"/>
          <w:szCs w:val="28"/>
        </w:rPr>
        <w:t>Физпауза</w:t>
      </w:r>
      <w:proofErr w:type="spellEnd"/>
      <w:r w:rsidRPr="003D7C45">
        <w:rPr>
          <w:b/>
          <w:bCs/>
          <w:color w:val="000000"/>
          <w:sz w:val="28"/>
          <w:szCs w:val="28"/>
        </w:rPr>
        <w:t>.</w:t>
      </w:r>
    </w:p>
    <w:p w:rsidR="003D7C45" w:rsidRPr="003D7C45" w:rsidRDefault="003D7C45" w:rsidP="003D7C4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Вы хорошо поработали, а теперь давайте отдохнем. Рядом с почтамтом расположен стадион. Выполним упражнения на стадионе.</w:t>
      </w:r>
    </w:p>
    <w:p w:rsidR="003D7C45" w:rsidRPr="003D7C45" w:rsidRDefault="003D7C45" w:rsidP="003D7C4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Поднять вверх правую руку, достать левую лопатку. Опустить руку.</w:t>
      </w:r>
    </w:p>
    <w:p w:rsidR="003D7C45" w:rsidRPr="003D7C45" w:rsidRDefault="003D7C45" w:rsidP="003D7C4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Поднять вверх левую руку, достать правую лопатку. Опустить руку.</w:t>
      </w:r>
    </w:p>
    <w:p w:rsidR="003D7C45" w:rsidRPr="003D7C45" w:rsidRDefault="003D7C45" w:rsidP="003D7C4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Достать правой рукой левый (правый) мысок, колени не сгибать.</w:t>
      </w:r>
    </w:p>
    <w:p w:rsidR="003D7C45" w:rsidRPr="003D7C45" w:rsidRDefault="003D7C45" w:rsidP="003D7C45">
      <w:pPr>
        <w:numPr>
          <w:ilvl w:val="0"/>
          <w:numId w:val="3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Попрыгать на правой (левой) ножке.</w:t>
      </w:r>
    </w:p>
    <w:p w:rsidR="003D7C45" w:rsidRPr="003D7C45" w:rsidRDefault="003D7C45" w:rsidP="003D7C45">
      <w:p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b/>
          <w:bCs/>
          <w:color w:val="000000"/>
          <w:sz w:val="28"/>
          <w:szCs w:val="28"/>
        </w:rPr>
        <w:t>Упражнения для глаз:</w:t>
      </w:r>
    </w:p>
    <w:p w:rsidR="003D7C45" w:rsidRPr="003D7C45" w:rsidRDefault="003D7C45" w:rsidP="003D7C4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сделать вращательные движения;</w:t>
      </w:r>
    </w:p>
    <w:p w:rsidR="003D7C45" w:rsidRPr="003D7C45" w:rsidRDefault="003D7C45" w:rsidP="003D7C4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посмотреть влево, вправо;</w:t>
      </w:r>
    </w:p>
    <w:p w:rsidR="003D7C45" w:rsidRPr="003D7C45" w:rsidRDefault="003D7C45" w:rsidP="003D7C4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зажмуриться;</w:t>
      </w:r>
    </w:p>
    <w:p w:rsidR="003D7C45" w:rsidRPr="003D7C45" w:rsidRDefault="003D7C45" w:rsidP="003D7C45">
      <w:pPr>
        <w:numPr>
          <w:ilvl w:val="0"/>
          <w:numId w:val="4"/>
        </w:numPr>
        <w:spacing w:before="100" w:beforeAutospacing="1" w:after="100" w:afterAutospacing="1"/>
        <w:rPr>
          <w:color w:val="000000"/>
          <w:sz w:val="28"/>
          <w:szCs w:val="28"/>
        </w:rPr>
      </w:pPr>
      <w:r w:rsidRPr="003D7C45">
        <w:rPr>
          <w:color w:val="000000"/>
          <w:sz w:val="28"/>
          <w:szCs w:val="28"/>
        </w:rPr>
        <w:t>быстро поморгать.</w:t>
      </w:r>
    </w:p>
    <w:p w:rsidR="003D7C45" w:rsidRPr="003D7C45" w:rsidRDefault="003D7C45" w:rsidP="003D7C45">
      <w:pPr>
        <w:tabs>
          <w:tab w:val="left" w:pos="8100"/>
        </w:tabs>
        <w:ind w:firstLine="900"/>
        <w:jc w:val="both"/>
        <w:rPr>
          <w:sz w:val="28"/>
          <w:szCs w:val="28"/>
        </w:rPr>
      </w:pPr>
      <w:r w:rsidRPr="003D7C45">
        <w:rPr>
          <w:b/>
          <w:i/>
          <w:sz w:val="28"/>
          <w:szCs w:val="28"/>
        </w:rPr>
        <w:t xml:space="preserve">9. Заключение </w:t>
      </w:r>
      <w:proofErr w:type="spellStart"/>
      <w:r w:rsidRPr="003D7C45">
        <w:rPr>
          <w:b/>
          <w:i/>
          <w:sz w:val="28"/>
          <w:szCs w:val="28"/>
        </w:rPr>
        <w:t>занятия</w:t>
      </w:r>
      <w:proofErr w:type="gramStart"/>
      <w:r w:rsidRPr="003D7C45">
        <w:rPr>
          <w:b/>
          <w:i/>
          <w:sz w:val="28"/>
          <w:szCs w:val="28"/>
        </w:rPr>
        <w:t>.Д</w:t>
      </w:r>
      <w:proofErr w:type="gramEnd"/>
      <w:r w:rsidRPr="003D7C45">
        <w:rPr>
          <w:b/>
          <w:i/>
          <w:sz w:val="28"/>
          <w:szCs w:val="28"/>
        </w:rPr>
        <w:t>идактическая</w:t>
      </w:r>
      <w:proofErr w:type="spellEnd"/>
      <w:r w:rsidRPr="003D7C45">
        <w:rPr>
          <w:b/>
          <w:i/>
          <w:sz w:val="28"/>
          <w:szCs w:val="28"/>
        </w:rPr>
        <w:t xml:space="preserve"> игра «Запрещённый звук» </w:t>
      </w:r>
      <w:r w:rsidRPr="003D7C45">
        <w:rPr>
          <w:sz w:val="28"/>
          <w:szCs w:val="28"/>
        </w:rPr>
        <w:t>Заключительное слово учителя о том, что всем ребятам необходимо стараться и хорошо учиться, чтобы потом, быть может, стать космонавтами, летчиками.</w:t>
      </w:r>
    </w:p>
    <w:p w:rsidR="003D7C45" w:rsidRPr="003D7C45" w:rsidRDefault="003D7C45" w:rsidP="003D7C45">
      <w:pPr>
        <w:tabs>
          <w:tab w:val="left" w:pos="8100"/>
        </w:tabs>
        <w:ind w:firstLine="900"/>
        <w:jc w:val="both"/>
        <w:rPr>
          <w:sz w:val="28"/>
          <w:szCs w:val="28"/>
        </w:rPr>
      </w:pPr>
      <w:r w:rsidRPr="003D7C45">
        <w:rPr>
          <w:b/>
          <w:i/>
          <w:sz w:val="28"/>
          <w:szCs w:val="28"/>
        </w:rPr>
        <w:t xml:space="preserve">10. Оценка работы </w:t>
      </w:r>
      <w:proofErr w:type="gramStart"/>
      <w:r w:rsidRPr="003D7C45">
        <w:rPr>
          <w:b/>
          <w:i/>
          <w:sz w:val="28"/>
          <w:szCs w:val="28"/>
        </w:rPr>
        <w:t>обучающихся</w:t>
      </w:r>
      <w:proofErr w:type="gramEnd"/>
      <w:r w:rsidRPr="003D7C45">
        <w:rPr>
          <w:b/>
          <w:i/>
          <w:sz w:val="28"/>
          <w:szCs w:val="28"/>
        </w:rPr>
        <w:t xml:space="preserve"> на занятии. </w:t>
      </w:r>
      <w:r w:rsidRPr="003D7C45">
        <w:rPr>
          <w:sz w:val="28"/>
          <w:szCs w:val="28"/>
        </w:rPr>
        <w:t>В форме поощрения, похвалы каждого участника занятия за любые, даже минимальные достижения в процессе выполнения заданий.</w:t>
      </w:r>
    </w:p>
    <w:p w:rsidR="00894497" w:rsidRPr="003D7C45" w:rsidRDefault="00894497">
      <w:pPr>
        <w:rPr>
          <w:sz w:val="28"/>
          <w:szCs w:val="28"/>
        </w:rPr>
      </w:pPr>
    </w:p>
    <w:sectPr w:rsidR="00894497" w:rsidRPr="003D7C45" w:rsidSect="007B21B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D442FB"/>
    <w:multiLevelType w:val="hybridMultilevel"/>
    <w:tmpl w:val="CF627D8E"/>
    <w:lvl w:ilvl="0" w:tplc="67D4CA3A">
      <w:start w:val="2"/>
      <w:numFmt w:val="decimal"/>
      <w:lvlText w:val="%1)"/>
      <w:lvlJc w:val="left"/>
      <w:pPr>
        <w:tabs>
          <w:tab w:val="num" w:pos="1560"/>
        </w:tabs>
        <w:ind w:left="156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">
    <w:nsid w:val="61DC0372"/>
    <w:multiLevelType w:val="multilevel"/>
    <w:tmpl w:val="D70C94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9441CDF"/>
    <w:multiLevelType w:val="hybridMultilevel"/>
    <w:tmpl w:val="CF627D8E"/>
    <w:lvl w:ilvl="0" w:tplc="67D4CA3A">
      <w:start w:val="2"/>
      <w:numFmt w:val="decimal"/>
      <w:lvlText w:val="%1)"/>
      <w:lvlJc w:val="left"/>
      <w:pPr>
        <w:tabs>
          <w:tab w:val="num" w:pos="1560"/>
        </w:tabs>
        <w:ind w:left="156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3">
    <w:nsid w:val="775D076A"/>
    <w:multiLevelType w:val="multilevel"/>
    <w:tmpl w:val="4A2C0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D7C45"/>
    <w:rsid w:val="00205B3E"/>
    <w:rsid w:val="003D7C45"/>
    <w:rsid w:val="00665678"/>
    <w:rsid w:val="00894497"/>
    <w:rsid w:val="008E03B2"/>
    <w:rsid w:val="00B37B8F"/>
    <w:rsid w:val="00ED2A7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3D7C4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D7C4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3D7C45"/>
  </w:style>
  <w:style w:type="paragraph" w:styleId="a3">
    <w:name w:val="Normal (Web)"/>
    <w:basedOn w:val="a"/>
    <w:uiPriority w:val="99"/>
    <w:unhideWhenUsed/>
    <w:rsid w:val="003D7C45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3D7C4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D7C4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945</Words>
  <Characters>5391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</cp:lastModifiedBy>
  <cp:revision>2</cp:revision>
  <cp:lastPrinted>2011-04-07T18:23:00Z</cp:lastPrinted>
  <dcterms:created xsi:type="dcterms:W3CDTF">2015-11-09T18:14:00Z</dcterms:created>
  <dcterms:modified xsi:type="dcterms:W3CDTF">2015-11-09T18:14:00Z</dcterms:modified>
</cp:coreProperties>
</file>