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0F" w:rsidRPr="0090500F" w:rsidRDefault="0090500F" w:rsidP="0090500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8"/>
          <w:szCs w:val="38"/>
          <w:lang w:eastAsia="ru-RU"/>
        </w:rPr>
      </w:pPr>
      <w:r w:rsidRPr="0090500F">
        <w:rPr>
          <w:rFonts w:ascii="Times New Roman" w:eastAsia="Times New Roman" w:hAnsi="Times New Roman" w:cs="Times New Roman"/>
          <w:color w:val="FF0000"/>
          <w:kern w:val="36"/>
          <w:sz w:val="38"/>
          <w:szCs w:val="38"/>
          <w:lang w:eastAsia="ru-RU"/>
        </w:rPr>
        <w:t xml:space="preserve">Использование </w:t>
      </w:r>
      <w:proofErr w:type="spellStart"/>
      <w:r w:rsidRPr="0090500F">
        <w:rPr>
          <w:rFonts w:ascii="Times New Roman" w:eastAsia="Times New Roman" w:hAnsi="Times New Roman" w:cs="Times New Roman"/>
          <w:color w:val="FF0000"/>
          <w:kern w:val="36"/>
          <w:sz w:val="38"/>
          <w:szCs w:val="38"/>
          <w:lang w:eastAsia="ru-RU"/>
        </w:rPr>
        <w:t>здоровьесберегающих</w:t>
      </w:r>
      <w:proofErr w:type="spellEnd"/>
      <w:r w:rsidRPr="0090500F">
        <w:rPr>
          <w:rFonts w:ascii="Times New Roman" w:eastAsia="Times New Roman" w:hAnsi="Times New Roman" w:cs="Times New Roman"/>
          <w:color w:val="FF0000"/>
          <w:kern w:val="36"/>
          <w:sz w:val="38"/>
          <w:szCs w:val="38"/>
          <w:lang w:eastAsia="ru-RU"/>
        </w:rPr>
        <w:t xml:space="preserve"> технологий в дошкольном учреждении</w:t>
      </w:r>
      <w:r>
        <w:rPr>
          <w:rFonts w:ascii="Times New Roman" w:eastAsia="Times New Roman" w:hAnsi="Times New Roman" w:cs="Times New Roman"/>
          <w:color w:val="FF0000"/>
          <w:kern w:val="36"/>
          <w:sz w:val="38"/>
          <w:szCs w:val="38"/>
          <w:lang w:eastAsia="ru-RU"/>
        </w:rPr>
        <w:t>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Одна из главных задач дошкольного учреждения - предоставление условий, которые будут гарантировать формирование и укрепление здоровья детей. Здоровье является актуальной проблемой всех времен и народов, а сегодня она становится первостепенной. Актуальность темы здорового образа жизни давно подтверждена статистикой.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Отечественные и иностранные ученые установили, что здоровье человека лишь на 7-8% зависит от системы здравоохранения, на 50% - от образа жизни. Воспитывать и развивать уважительное отношение к своему здоровью нужно уже в раннем детстве. Специалисты считают, что 75% болезней человека закладываются в дошкольном возрасте. И сегодня именно педагоги могут сделать для здоровья детей не меньше, чем врачи.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Воспитатель должен знать и уметь использовать психолого-педагогические технологии, которые будут </w:t>
      </w:r>
      <w:proofErr w:type="gram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помогать </w:t>
      </w: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</w:t>
      </w: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ему работать</w:t>
      </w:r>
      <w:proofErr w:type="gram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так, чтобы во время занятий не наносить ущерба здоровью воспитанникам. Образовательная среда должна соответствовать требованиям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здоровьесбережения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и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здоровьеукрепления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В понятие "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здоровьесберегающие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технологии" входят направления деятельности ДОУ по сохранению, формированию и укреплению здоровья детей.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Здоровьесберегающие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технологии - это: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•  условия обучения ребенка (адекватность требований и методик обучения и воспитания, отсутствие стресса);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•  рациональная организация учебного процесса (согласно половым, возрастным особенностям и гигиеническим требованиям);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•  соответствие нагрузки физической и умственной возрастным возможностям дошкольников;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•  достаточный, необходимый и рациональный двигательный режим.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Целью технологий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здоровьесбережения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является обеспечение высокого уровня здоровья детей и воспитание культуры как совокупности осознанного отношения ребенка к здоровому образу жизни,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валеологической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компетентности, которая позволит ребенку решать самостоятельно и эффективно задачи здорового образа жизни и безопасного поведения, оказывать медицинскую и психологическую самопомощь.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t>Что такое здоровье детей?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Выделяют следующие составные компоненты здоровья: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•  Психическое здоровье - это состояние благополучия, при котором человек способен реализовать свой потенциал, может справляться со стрессами в жизни, плодотворно и эффективно работать, вносить вклад в жизнь своего сообщества.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•  Социальное здоровье - это система ценностей, мотивов поведения и установок к социальной среде.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•  Физическое здоровье - текущее состояние функциональных возможностей систем и органов организма.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Одной из важнейших составляющих здоровья человека в целом выделяют психологическое здоровье. Это необходимое условие для полноценной деятельности и развития человека на протяжении всей жизни.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Выбор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здоровьесберегающих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технологий зависит от программы, по которой строится работа педагогов, определенных условий ДОУ,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профкомпетентности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воспитателей, показателей заболеваемости детей.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lastRenderedPageBreak/>
        <w:t xml:space="preserve">Виды </w:t>
      </w:r>
      <w:proofErr w:type="spellStart"/>
      <w:r w:rsidRPr="0090500F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t>здоровьесберегающих</w:t>
      </w:r>
      <w:proofErr w:type="spellEnd"/>
      <w:r w:rsidRPr="0090500F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t xml:space="preserve"> технологий, применяемых в ДОУ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В дошкольном учреждении классификация технологий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здоровьесбережения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определяется по доминированию целей и задач, ведущих средств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здоровьесбережения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и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здоровьеобогащения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педпроцесса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в учреждении.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На основании этого выделяют виды технологий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здоровьесбережения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: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proofErr w:type="gram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u w:val="single"/>
          <w:lang w:eastAsia="ru-RU"/>
        </w:rPr>
        <w:t>Медико-профилактические технологии</w:t>
      </w: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, гарантирующие сохранение и приумножение здоровья дошкольников под руководством медперсонала ДОУ согласно существующим медицинским нормам и требованиям, с применением медицинских средств (создание рекомендаций по оптимизации здоровья детей, мониторинг здоровья дошкольников; контроль питания в детском саду, физического развития, закаливания воспитанников; организация профилактических мероприятий в ДОУ; организация контроля и помощь в соблюдении требований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СанПиНов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;</w:t>
      </w:r>
      <w:proofErr w:type="gram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организация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здоровьесберегающей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среды).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u w:val="single"/>
          <w:lang w:eastAsia="ru-RU"/>
        </w:rPr>
        <w:t>Физкультурно-оздоровительные технологии</w:t>
      </w: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, которые нацелены на укрепление здоровья и физическое развитие дошкольника: развитие двигательной активности, физических качеств, становление физической культуры дошкольников, дыхательная гимнастика, закаливание,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самомассаж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и массаж, формирование правильной осанки, профилактика плоскостопия, оздоровительные процедуры в воде (бассейн), на тренажерах, воспитание привычки к физической активности каждый день и заботе о здоровье. Эти технологии реализует в основном педагог по физическому воспитанию, воспитатели с помощью специальных форм оздоровительной работы.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Технологи обеспечения </w:t>
      </w: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u w:val="single"/>
          <w:lang w:eastAsia="ru-RU"/>
        </w:rPr>
        <w:t>социально-психологического</w:t>
      </w: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благополучия ребенка, которые обеспечивают социальное и психическое здоровье дошкольника. Главная данных технологий - гарантия эмоциональной комфортности и положительного психологического самочувствия ребенка в ходе общения </w:t>
      </w:r>
      <w:proofErr w:type="gram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со</w:t>
      </w:r>
      <w:proofErr w:type="gram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взрослыми и сверстниками в дошкольном учреждении, в семье, обеспечение эмоционального и социального благополучия дошкольника. Осуществлением этих технологий занимается психолог путем организации встреч с детьми, воспитатель и специалисты дошкольного образования в педагогическом процессе. К данному типу технологий относятся технологии психологического и психолого-педагогического сопровождения развития дошкольника в педагогическом процессе.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Технологии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здоровьеобогащения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и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здоровьесбережения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педагогов ДОУ, нацеленные на развитие культуры и здоровья педагогов детского сада, культуры их профессионального здоровья, развитие потребности к здоровому образу жизни.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Главный показатель, отличающий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здоровьесберегающие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технологии - это регулярная диагностика состояния детей и наблюдение параметров развития организма в динамике (начало-конец учебного года), что дает возможность делать выводы о состоянии здоровья.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t xml:space="preserve">Реализация </w:t>
      </w:r>
      <w:proofErr w:type="spellStart"/>
      <w:r w:rsidRPr="0090500F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t>здоровьесбережения</w:t>
      </w:r>
      <w:proofErr w:type="spellEnd"/>
      <w:r w:rsidRPr="0090500F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t xml:space="preserve"> в ДОУ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Для планирования системы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здоровьесбережения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необходимо решить целый комплекс задач: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•  Поиск эффективных подходов к моделированию оздоровительной и педагогической деятельности;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•  Создание эффективной стратегии управления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здоровьесберегающей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деятельностью в ДОУ;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•  определение педагогических условий, которые будут обеспечивать максимальную эффективность деятельности.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В основе разработки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здоровьесберегающей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среды заложено: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•  Формирование здоровья детей на базе системного и комплексного применения средств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физвоспитания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, доступных для конкретного учреждения, оптимизации двигательной деятельности на улице;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lastRenderedPageBreak/>
        <w:t>•  Применение в образовательном процессе духовно-нравственного и культурного потенциала города, окружающей среды, воспитание детей на базе традиций русской культуры;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•  Партнерство семьи, коллектива педагогов и детей в укреплении здоровья, развитии творческого потенциала;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•  Обеспечение активной позиции детей в процессе обучения здоровому образу жизни.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Среди средств, позволяющих решать эти задачи, можно отметить:</w:t>
      </w:r>
    </w:p>
    <w:p w:rsidR="0090500F" w:rsidRPr="0090500F" w:rsidRDefault="0090500F" w:rsidP="009050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Обучение детей простейшим приемам здорового образа жизни (пальцевая, оздоровительная, дыхательная, корригирующая гимнастика,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самомассаж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) и элементарным навыкам оказания первой медицинской помощи при ссадинах, порезах, укусах, ожогах; привитие детям культурно-гигиенических навыков;</w:t>
      </w:r>
    </w:p>
    <w:p w:rsidR="0090500F" w:rsidRPr="0090500F" w:rsidRDefault="0090500F" w:rsidP="009050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Реабилитационные мероприятия (кислородный коктейль,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фитотерапия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,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ароматерапия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, лечебная физкультура, витаминотерапия,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психогимнастика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, функциональная музыка, массаж, тренинги);</w:t>
      </w:r>
    </w:p>
    <w:p w:rsidR="0090500F" w:rsidRPr="0090500F" w:rsidRDefault="0090500F" w:rsidP="009050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Специально организованная двигательная активность воспитанника (оздоровительная физкультура, физкультминутки, спортивно-оздоровительные праздники, подвижные игры, экскурсии, выход на природу).</w:t>
      </w:r>
    </w:p>
    <w:p w:rsidR="0090500F" w:rsidRPr="0090500F" w:rsidRDefault="0090500F" w:rsidP="009050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Эффективность положительного воздействия на дошкольников в процессе оздоровительных мероприятий определяется грамотной "слаженностью" приемов и методов в общей системе, направленной на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здоровьесбережение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воспитанников и педагогов.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t xml:space="preserve">Практическое осуществление мероприятий </w:t>
      </w:r>
      <w:proofErr w:type="spellStart"/>
      <w:r w:rsidRPr="0090500F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t>здоровьесбережения</w:t>
      </w:r>
      <w:proofErr w:type="spellEnd"/>
      <w:r w:rsidRPr="0090500F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t xml:space="preserve"> в ДОУ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В детском саду необходимо создавать условия для укрепления здоровья воспитанников. В ДОУ должны быть спортивные площадки, залы, оснащенные стандартным и нестандартным оборудованием, которое необходимо использовать для развития ребенка. В каждой группе должны быть оборудованы уголки физической культуры, оснащенные оборудование согласно возрасту воспитанников.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В каждой группе должен быть составлен режим двигательной активности, должна функционировать система закаливания, учитывающая возраст детей, время года.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В каждом виде деятельности должны быть игры и упражнения, нацеленные на укрепление и сбережение здоровья детей. Темп и дозировка упражнений и игр зависят от возраста и настроения детей.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Итак, важно, чтобы каждая технология обладала направленностью на оздоровление, и все технологии использовались в комплексе. Деятельность педагогов в дошкольном учреждении, направленная на сбережение здоровья детей, должна формировать у ребенка устойчивую мотивацию на здоровый образ жизни, 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неосложненное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и полноценное развитие.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i/>
          <w:iCs/>
          <w:color w:val="303F50"/>
          <w:sz w:val="20"/>
          <w:szCs w:val="20"/>
          <w:lang w:eastAsia="ru-RU"/>
        </w:rPr>
        <w:t> 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i/>
          <w:iCs/>
          <w:color w:val="303F50"/>
          <w:sz w:val="20"/>
          <w:szCs w:val="20"/>
          <w:lang w:eastAsia="ru-RU"/>
        </w:rPr>
        <w:t>Список литературы: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1.  Бабаева Т.И., Гогоберидзе А.Г., Солнцева О.В. и др. Детство: Примерная образовательная программа дошкольного образования. СПБ: Детство Пресс, 2014 г. — С. 352.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2.  Буренина А.И. Ритмическая мозаика //Программа по ритмической пластике для детей дошкольного и младшего школьного возраста. СПб</w:t>
      </w:r>
      <w:proofErr w:type="gram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.: </w:t>
      </w:r>
      <w:proofErr w:type="gram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1997. — с. 3—5.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3.  Гудонис В.П. Здоровье как необходимое основание детства. // Мир психологии. — 2000 г. — № 1 — С. 108—121.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4.  </w:t>
      </w:r>
      <w:proofErr w:type="spellStart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Доронова</w:t>
      </w:r>
      <w:proofErr w:type="spellEnd"/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Т.Н. Дошкольникам об искусстве. М.: Просвещение, 2003 г.</w:t>
      </w:r>
    </w:p>
    <w:p w:rsidR="0090500F" w:rsidRPr="0090500F" w:rsidRDefault="0090500F" w:rsidP="00905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90500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5.  Кудрявцев В.Т. Инновационное дошкольное образование: опыт, проблемы и стратегия развития. // Ж. Дошкольное воспитание. — 1999 г. — № 12 — С. 92—100.</w:t>
      </w:r>
    </w:p>
    <w:p w:rsidR="00356F0E" w:rsidRPr="0090500F" w:rsidRDefault="00356F0E">
      <w:pPr>
        <w:rPr>
          <w:rFonts w:ascii="Times New Roman" w:hAnsi="Times New Roman" w:cs="Times New Roman"/>
        </w:rPr>
      </w:pPr>
    </w:p>
    <w:sectPr w:rsidR="00356F0E" w:rsidRPr="0090500F" w:rsidSect="0035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082C"/>
    <w:multiLevelType w:val="multilevel"/>
    <w:tmpl w:val="A41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0F"/>
    <w:rsid w:val="00356F0E"/>
    <w:rsid w:val="0090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0E"/>
  </w:style>
  <w:style w:type="paragraph" w:styleId="1">
    <w:name w:val="heading 1"/>
    <w:basedOn w:val="a"/>
    <w:link w:val="10"/>
    <w:uiPriority w:val="9"/>
    <w:qFormat/>
    <w:rsid w:val="00905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2015-12-26T07:55:00Z</dcterms:created>
  <dcterms:modified xsi:type="dcterms:W3CDTF">2015-12-26T07:58:00Z</dcterms:modified>
</cp:coreProperties>
</file>