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06" w:rsidRPr="004B7F06" w:rsidRDefault="004B7F06" w:rsidP="004B7F06">
      <w:pPr>
        <w:pStyle w:val="ac"/>
        <w:jc w:val="right"/>
        <w:rPr>
          <w:rFonts w:ascii="Times New Roman" w:hAnsi="Times New Roman" w:cs="Times New Roman"/>
          <w:i/>
        </w:rPr>
      </w:pPr>
      <w:proofErr w:type="spellStart"/>
      <w:r w:rsidRPr="004B7F06">
        <w:rPr>
          <w:rFonts w:ascii="Times New Roman" w:hAnsi="Times New Roman" w:cs="Times New Roman"/>
          <w:i/>
        </w:rPr>
        <w:t>Эпова</w:t>
      </w:r>
      <w:proofErr w:type="spellEnd"/>
      <w:r w:rsidRPr="004B7F06">
        <w:rPr>
          <w:rFonts w:ascii="Times New Roman" w:hAnsi="Times New Roman" w:cs="Times New Roman"/>
          <w:i/>
        </w:rPr>
        <w:t xml:space="preserve"> С.А.,</w:t>
      </w:r>
    </w:p>
    <w:p w:rsidR="004B7F06" w:rsidRPr="004B7F06" w:rsidRDefault="004B7F06" w:rsidP="004B7F06">
      <w:pPr>
        <w:pStyle w:val="ac"/>
        <w:jc w:val="right"/>
        <w:rPr>
          <w:rFonts w:ascii="Times New Roman" w:hAnsi="Times New Roman" w:cs="Times New Roman"/>
          <w:i/>
        </w:rPr>
      </w:pPr>
      <w:r w:rsidRPr="004B7F06">
        <w:rPr>
          <w:rFonts w:ascii="Times New Roman" w:hAnsi="Times New Roman" w:cs="Times New Roman"/>
          <w:i/>
        </w:rPr>
        <w:t>педагог дополнительного образования</w:t>
      </w:r>
      <w:r>
        <w:rPr>
          <w:rFonts w:ascii="Times New Roman" w:hAnsi="Times New Roman" w:cs="Times New Roman"/>
          <w:i/>
        </w:rPr>
        <w:t xml:space="preserve"> </w:t>
      </w:r>
      <w:r w:rsidRPr="004B7F06">
        <w:rPr>
          <w:rFonts w:ascii="Times New Roman" w:hAnsi="Times New Roman" w:cs="Times New Roman"/>
          <w:i/>
        </w:rPr>
        <w:t xml:space="preserve">по сценической речи </w:t>
      </w:r>
    </w:p>
    <w:p w:rsidR="004B7F06" w:rsidRPr="004B7F06" w:rsidRDefault="004B7F06" w:rsidP="004B7F06">
      <w:pPr>
        <w:pStyle w:val="ac"/>
        <w:jc w:val="right"/>
        <w:rPr>
          <w:rFonts w:ascii="Times New Roman" w:hAnsi="Times New Roman" w:cs="Times New Roman"/>
          <w:i/>
        </w:rPr>
      </w:pPr>
      <w:r w:rsidRPr="004B7F06">
        <w:rPr>
          <w:rFonts w:ascii="Times New Roman" w:hAnsi="Times New Roman" w:cs="Times New Roman"/>
          <w:i/>
        </w:rPr>
        <w:t xml:space="preserve">МАУ ДОД ДДТ «Маленький принц», </w:t>
      </w:r>
      <w:proofErr w:type="gramStart"/>
      <w:r w:rsidRPr="004B7F06">
        <w:rPr>
          <w:rFonts w:ascii="Times New Roman" w:hAnsi="Times New Roman" w:cs="Times New Roman"/>
          <w:i/>
        </w:rPr>
        <w:t>г</w:t>
      </w:r>
      <w:proofErr w:type="gramEnd"/>
      <w:r w:rsidRPr="004B7F06">
        <w:rPr>
          <w:rFonts w:ascii="Times New Roman" w:hAnsi="Times New Roman" w:cs="Times New Roman"/>
          <w:i/>
        </w:rPr>
        <w:t>. Хабаровск</w:t>
      </w:r>
    </w:p>
    <w:p w:rsidR="00315BA3" w:rsidRDefault="00315BA3" w:rsidP="00315BA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06" w:rsidRPr="00C24D22" w:rsidRDefault="004B7F06" w:rsidP="004B7F0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«Коллективная творческая деятельность в т</w:t>
      </w:r>
      <w:r w:rsidR="00315BA3" w:rsidRPr="00C24D22">
        <w:rPr>
          <w:rFonts w:ascii="Times New Roman" w:hAnsi="Times New Roman" w:cs="Times New Roman"/>
          <w:b/>
          <w:sz w:val="28"/>
          <w:szCs w:val="28"/>
        </w:rPr>
        <w:t>еатр</w:t>
      </w:r>
      <w:r>
        <w:rPr>
          <w:rFonts w:ascii="Times New Roman" w:hAnsi="Times New Roman" w:cs="Times New Roman"/>
          <w:b/>
          <w:sz w:val="28"/>
          <w:szCs w:val="28"/>
        </w:rPr>
        <w:t xml:space="preserve">е-студии </w:t>
      </w:r>
    </w:p>
    <w:p w:rsidR="004B7F06" w:rsidRDefault="004B7F06" w:rsidP="004B7F0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«Алый парус» и литературном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театре</w:t>
      </w:r>
      <w:proofErr w:type="gramEnd"/>
      <w:r w:rsidR="00315BA3" w:rsidRPr="00C24D22">
        <w:rPr>
          <w:rFonts w:ascii="Times New Roman" w:hAnsi="Times New Roman" w:cs="Times New Roman"/>
          <w:b/>
          <w:sz w:val="28"/>
          <w:szCs w:val="28"/>
        </w:rPr>
        <w:t xml:space="preserve"> «Взгляд» </w:t>
      </w:r>
    </w:p>
    <w:p w:rsidR="00315BA3" w:rsidRPr="004B7F06" w:rsidRDefault="004B7F06" w:rsidP="004B7F0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Дворца детского творчества</w:t>
      </w:r>
      <w:r w:rsidR="00315BA3" w:rsidRPr="00C24D22">
        <w:rPr>
          <w:rFonts w:ascii="Times New Roman" w:hAnsi="Times New Roman" w:cs="Times New Roman"/>
          <w:b/>
          <w:sz w:val="28"/>
          <w:szCs w:val="28"/>
        </w:rPr>
        <w:t xml:space="preserve"> «Маленький принц»</w:t>
      </w:r>
    </w:p>
    <w:p w:rsidR="00315BA3" w:rsidRPr="00315BA3" w:rsidRDefault="00315BA3" w:rsidP="00315BA3">
      <w:pPr>
        <w:pStyle w:val="HTML0"/>
        <w:spacing w:line="288" w:lineRule="atLeast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350242" w:rsidRPr="00225A3D" w:rsidRDefault="00350242" w:rsidP="004B7F06">
      <w:pPr>
        <w:pStyle w:val="HTML0"/>
        <w:spacing w:line="288" w:lineRule="atLeast"/>
        <w:ind w:left="5664"/>
        <w:rPr>
          <w:rStyle w:val="HTML"/>
          <w:rFonts w:ascii="Times New Roman" w:hAnsi="Times New Roman" w:cs="Times New Roman"/>
          <w:i/>
          <w:sz w:val="22"/>
          <w:szCs w:val="22"/>
          <w:lang w:val="ru-RU"/>
        </w:rPr>
      </w:pP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Где в мире совершенство, красота?</w:t>
      </w:r>
    </w:p>
    <w:p w:rsidR="00350242" w:rsidRPr="00225A3D" w:rsidRDefault="00350242" w:rsidP="004B7F06">
      <w:pPr>
        <w:pStyle w:val="HTML0"/>
        <w:spacing w:line="288" w:lineRule="atLeast"/>
        <w:ind w:left="5664"/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</w:pP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И мы порой ворчим, но  нет и толка.</w:t>
      </w:r>
    </w:p>
    <w:p w:rsidR="00350242" w:rsidRPr="00225A3D" w:rsidRDefault="00350242" w:rsidP="004B7F06">
      <w:pPr>
        <w:pStyle w:val="HTML0"/>
        <w:spacing w:line="288" w:lineRule="atLeast"/>
        <w:ind w:left="5664"/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</w:pP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А может все-таки начать с себя,</w:t>
      </w:r>
    </w:p>
    <w:p w:rsidR="00350242" w:rsidRPr="00225A3D" w:rsidRDefault="00350242" w:rsidP="004B7F06">
      <w:pPr>
        <w:pStyle w:val="HTML0"/>
        <w:spacing w:line="288" w:lineRule="atLeast"/>
        <w:ind w:left="5664"/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</w:pPr>
      <w:proofErr w:type="gramStart"/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</w:rPr>
        <w:t>C</w:t>
      </w: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 xml:space="preserve"> </w:t>
      </w: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</w:rPr>
        <w:t>c</w:t>
      </w:r>
      <w:proofErr w:type="spellStart"/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воих</w:t>
      </w:r>
      <w:proofErr w:type="spellEnd"/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 xml:space="preserve"> детей и будет больше прока.</w:t>
      </w:r>
      <w:proofErr w:type="gramEnd"/>
    </w:p>
    <w:p w:rsidR="00350242" w:rsidRPr="00225A3D" w:rsidRDefault="00350242" w:rsidP="004B7F06">
      <w:pPr>
        <w:pStyle w:val="HTML0"/>
        <w:spacing w:line="288" w:lineRule="atLeast"/>
        <w:ind w:left="5664"/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</w:pP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Мы все привыкли у природы брать.</w:t>
      </w:r>
    </w:p>
    <w:p w:rsidR="00350242" w:rsidRPr="00225A3D" w:rsidRDefault="00350242" w:rsidP="004B7F06">
      <w:pPr>
        <w:pStyle w:val="HTML0"/>
        <w:spacing w:line="288" w:lineRule="atLeast"/>
        <w:ind w:left="5664"/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</w:pP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Она бездонна, ну в каком-то смысле.</w:t>
      </w:r>
    </w:p>
    <w:p w:rsidR="00350242" w:rsidRPr="00225A3D" w:rsidRDefault="00350242" w:rsidP="004B7F06">
      <w:pPr>
        <w:pStyle w:val="HTML0"/>
        <w:spacing w:line="288" w:lineRule="atLeast"/>
        <w:ind w:left="5664"/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</w:pP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А отдавать?! Давайте отдавать!</w:t>
      </w:r>
    </w:p>
    <w:p w:rsidR="00350242" w:rsidRPr="00225A3D" w:rsidRDefault="00350242" w:rsidP="004B7F06">
      <w:pPr>
        <w:pStyle w:val="HTML0"/>
        <w:spacing w:line="288" w:lineRule="atLeast"/>
        <w:ind w:left="5664"/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</w:pPr>
      <w:r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Хотя бы – положительные мысли!</w:t>
      </w:r>
    </w:p>
    <w:p w:rsidR="00225A3D" w:rsidRDefault="00225A3D" w:rsidP="00315BA3">
      <w:pPr>
        <w:pStyle w:val="HTML0"/>
        <w:spacing w:line="288" w:lineRule="atLeast"/>
        <w:ind w:left="4956"/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</w:pPr>
      <w:r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 xml:space="preserve">                                                     </w:t>
      </w:r>
      <w:proofErr w:type="spellStart"/>
      <w:r w:rsidR="00350242"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>Эпова</w:t>
      </w:r>
      <w:proofErr w:type="spellEnd"/>
      <w:r w:rsidR="00350242" w:rsidRPr="00225A3D">
        <w:rPr>
          <w:rStyle w:val="HTML"/>
          <w:rFonts w:ascii="Times New Roman" w:hAnsi="Times New Roman" w:cs="Times New Roman"/>
          <w:i/>
          <w:color w:val="333333"/>
          <w:sz w:val="22"/>
          <w:szCs w:val="22"/>
          <w:lang w:val="ru-RU"/>
        </w:rPr>
        <w:t xml:space="preserve"> С.А.</w:t>
      </w:r>
    </w:p>
    <w:p w:rsidR="00315BA3" w:rsidRPr="00315BA3" w:rsidRDefault="00315BA3" w:rsidP="00315BA3">
      <w:pPr>
        <w:pStyle w:val="HTML0"/>
        <w:spacing w:line="288" w:lineRule="atLeast"/>
        <w:ind w:left="4956"/>
        <w:rPr>
          <w:rStyle w:val="HTML"/>
          <w:rFonts w:ascii="Times New Roman" w:hAnsi="Times New Roman" w:cs="Times New Roman"/>
          <w:i/>
          <w:color w:val="333333"/>
          <w:sz w:val="16"/>
          <w:szCs w:val="16"/>
          <w:lang w:val="ru-RU"/>
        </w:rPr>
      </w:pPr>
    </w:p>
    <w:p w:rsidR="008C3A7D" w:rsidRPr="008B0A37" w:rsidRDefault="00350242" w:rsidP="004E1C69">
      <w:pPr>
        <w:ind w:firstLine="709"/>
        <w:jc w:val="both"/>
        <w:rPr>
          <w:rStyle w:val="HTML"/>
          <w:rFonts w:ascii="Times New Roman" w:eastAsiaTheme="minorHAnsi" w:hAnsi="Times New Roman" w:cs="Times New Roman"/>
          <w:color w:val="333333"/>
          <w:sz w:val="24"/>
          <w:szCs w:val="24"/>
        </w:rPr>
      </w:pPr>
      <w:proofErr w:type="gramStart"/>
      <w:r w:rsidRPr="008B0A37">
        <w:rPr>
          <w:rStyle w:val="HTML"/>
          <w:rFonts w:ascii="Times New Roman" w:eastAsiaTheme="minorHAnsi" w:hAnsi="Times New Roman" w:cs="Times New Roman"/>
          <w:color w:val="333333"/>
          <w:sz w:val="24"/>
          <w:szCs w:val="24"/>
        </w:rPr>
        <w:t>Мы всю жизнь стремимся к прекрасному,  тем самым к совершенству!</w:t>
      </w:r>
      <w:proofErr w:type="gramEnd"/>
      <w:r w:rsidRPr="008B0A37">
        <w:rPr>
          <w:rStyle w:val="HTML"/>
          <w:rFonts w:ascii="Times New Roman" w:eastAsiaTheme="minorHAnsi" w:hAnsi="Times New Roman" w:cs="Times New Roman"/>
          <w:color w:val="333333"/>
          <w:sz w:val="24"/>
          <w:szCs w:val="24"/>
        </w:rPr>
        <w:t xml:space="preserve"> Все дети изначально талантливы, но каждый в своей сфере. И пусть гармония поможет нашим детям в общении, в восприятии мира, в душевном равновесии для воплощения и реализации своего таланта, своей личности. Мы</w:t>
      </w:r>
      <w:r w:rsidR="00954B5E">
        <w:rPr>
          <w:rStyle w:val="HTML"/>
          <w:rFonts w:ascii="Times New Roman" w:eastAsiaTheme="minorHAnsi" w:hAnsi="Times New Roman" w:cs="Times New Roman"/>
          <w:color w:val="333333"/>
          <w:sz w:val="24"/>
          <w:szCs w:val="24"/>
        </w:rPr>
        <w:t>,</w:t>
      </w:r>
      <w:r w:rsidRPr="008B0A37">
        <w:rPr>
          <w:rStyle w:val="HTML"/>
          <w:rFonts w:ascii="Times New Roman" w:eastAsiaTheme="minorHAnsi" w:hAnsi="Times New Roman" w:cs="Times New Roman"/>
          <w:color w:val="333333"/>
          <w:sz w:val="24"/>
          <w:szCs w:val="24"/>
        </w:rPr>
        <w:t xml:space="preserve"> педагоги</w:t>
      </w:r>
      <w:r w:rsidR="00954B5E">
        <w:rPr>
          <w:rStyle w:val="HTML"/>
          <w:rFonts w:ascii="Times New Roman" w:eastAsiaTheme="minorHAnsi" w:hAnsi="Times New Roman" w:cs="Times New Roman"/>
          <w:color w:val="333333"/>
          <w:sz w:val="24"/>
          <w:szCs w:val="24"/>
        </w:rPr>
        <w:t>, незримые помощники</w:t>
      </w:r>
      <w:r w:rsidRPr="008B0A37">
        <w:rPr>
          <w:rStyle w:val="HTML"/>
          <w:rFonts w:ascii="Times New Roman" w:eastAsiaTheme="minorHAnsi" w:hAnsi="Times New Roman" w:cs="Times New Roman"/>
          <w:color w:val="333333"/>
          <w:sz w:val="24"/>
          <w:szCs w:val="24"/>
        </w:rPr>
        <w:t xml:space="preserve"> в выборе верного направления.</w:t>
      </w:r>
    </w:p>
    <w:p w:rsidR="00F21A2F" w:rsidRPr="004E1C69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Театр - это игра! Игра актеров, игра образов, игра режиссерской мысли и литературного материала. Кто в детстве не представлял себя на сцене, робко один на один с зеркалом, или на сцене детского театрального коллектива. Воображение, интуиция, а также потребности в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>, в раскрытии и расширении   своих созидательных возможностей присуще каждой личности. Коллективная творческая деятельность неизбежно побуждает к самовоспитанию и самосознанию индивида как уникальной, неповторимой личности.</w:t>
      </w:r>
    </w:p>
    <w:p w:rsidR="004B7F06" w:rsidRDefault="00CE7CBB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Театр начинается с детства. Именно здесь дети всегда играют: сначала сами со своими игрушками, затем друг с другом. Достигнув возраста понимания, дети сталкиваются с первыми трудностями: «вот с этим ребенком мне интересно, а с этим нет, вот этого мальчика или девочку я возьму в свою игру, и поделюсь своими игрушк</w:t>
      </w:r>
      <w:r w:rsidR="00C33783" w:rsidRPr="004E1C69">
        <w:rPr>
          <w:rFonts w:ascii="Times New Roman" w:hAnsi="Times New Roman" w:cs="Times New Roman"/>
          <w:sz w:val="24"/>
          <w:szCs w:val="24"/>
        </w:rPr>
        <w:t>ами, а этих детей я не принимаю</w:t>
      </w:r>
      <w:r w:rsidRPr="004E1C69">
        <w:rPr>
          <w:rFonts w:ascii="Times New Roman" w:hAnsi="Times New Roman" w:cs="Times New Roman"/>
          <w:sz w:val="24"/>
          <w:szCs w:val="24"/>
        </w:rPr>
        <w:t>» такие трудности выбора будут сопровождать ребенка, затем взрослого человека всю жизнь. Детский театр потому и родился, что именно в нем закладывается культура человеческих отношений.  Цели и задачи  театр</w:t>
      </w:r>
      <w:r w:rsidR="00C33783" w:rsidRPr="004E1C69">
        <w:rPr>
          <w:rFonts w:ascii="Times New Roman" w:hAnsi="Times New Roman" w:cs="Times New Roman"/>
          <w:sz w:val="24"/>
          <w:szCs w:val="24"/>
        </w:rPr>
        <w:t>а</w:t>
      </w:r>
      <w:r w:rsidRPr="004E1C69">
        <w:rPr>
          <w:rFonts w:ascii="Times New Roman" w:hAnsi="Times New Roman" w:cs="Times New Roman"/>
          <w:sz w:val="24"/>
          <w:szCs w:val="24"/>
        </w:rPr>
        <w:t xml:space="preserve">-студии строятся на  формировании  творчески активной и гармонично развитой личности. Воспитание театром формирует мировоззрение, эстетический вкус, пробуждает самостоятельное и независимое мышление, воображение, фантазию, коммуникативные способности, речевую культуру, заставляет, занимается самопознанием, овладевать собственным телом, умением работать в коллективе и внимательно относиться к окружающим.      </w:t>
      </w:r>
    </w:p>
    <w:p w:rsidR="004B7F06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Театральная деятельность тесно связана с понятием общение. Театральный коллектив</w:t>
      </w:r>
      <w:r w:rsidR="00311964" w:rsidRPr="004E1C69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>- это в первую очередь коллектив единомышленников, поэтому так важно сформировать из детск</w:t>
      </w:r>
      <w:r w:rsidR="004E1C69">
        <w:rPr>
          <w:rFonts w:ascii="Times New Roman" w:hAnsi="Times New Roman" w:cs="Times New Roman"/>
          <w:sz w:val="24"/>
          <w:szCs w:val="24"/>
        </w:rPr>
        <w:t>ой театральной группы настоящую</w:t>
      </w:r>
      <w:r w:rsidRPr="004E1C69">
        <w:rPr>
          <w:rFonts w:ascii="Times New Roman" w:hAnsi="Times New Roman" w:cs="Times New Roman"/>
          <w:sz w:val="24"/>
          <w:szCs w:val="24"/>
        </w:rPr>
        <w:t xml:space="preserve">, дружную  команду. Общение - важнейшая часть человеческой жизни, столь же необходимая как воздух, вода. В ходе общения люди обмениваются результатами своей деятельности: информацией, чувствами. И счастлив тот человек, кому дан </w:t>
      </w:r>
      <w:r w:rsidRPr="004E1C69">
        <w:rPr>
          <w:rFonts w:ascii="Times New Roman" w:hAnsi="Times New Roman" w:cs="Times New Roman"/>
          <w:sz w:val="24"/>
          <w:szCs w:val="24"/>
        </w:rPr>
        <w:lastRenderedPageBreak/>
        <w:t xml:space="preserve">этот дар-умение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общаться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>.  Понимать  другого, понимать себя и быть понятым - такова логика человеческого взаимопонимания.</w:t>
      </w:r>
      <w:r w:rsidR="008C3A7D" w:rsidRPr="004E1C69">
        <w:rPr>
          <w:rFonts w:ascii="Times New Roman" w:hAnsi="Times New Roman" w:cs="Times New Roman"/>
          <w:sz w:val="24"/>
          <w:szCs w:val="24"/>
        </w:rPr>
        <w:t xml:space="preserve"> Театральное творчество – творчество коллективное. В нем д</w:t>
      </w:r>
      <w:r w:rsidR="00315BA3">
        <w:rPr>
          <w:rFonts w:ascii="Times New Roman" w:hAnsi="Times New Roman" w:cs="Times New Roman"/>
          <w:sz w:val="24"/>
          <w:szCs w:val="24"/>
        </w:rPr>
        <w:t>еятельность актеров, сценографа</w:t>
      </w:r>
      <w:r w:rsidR="008C3A7D" w:rsidRPr="004E1C69">
        <w:rPr>
          <w:rFonts w:ascii="Times New Roman" w:hAnsi="Times New Roman" w:cs="Times New Roman"/>
          <w:sz w:val="24"/>
          <w:szCs w:val="24"/>
        </w:rPr>
        <w:t xml:space="preserve">, композитора, хореографа, художников по костюму и свету  подчинено одному режиссерскому замыслу, служит воплощению целого. </w:t>
      </w:r>
    </w:p>
    <w:p w:rsidR="008C3A7D" w:rsidRPr="004E1C69" w:rsidRDefault="008C3A7D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Театральное творчество сосредотачивает свое внимание на исследовании личности, раскрыти</w:t>
      </w:r>
      <w:r w:rsidR="00311964" w:rsidRPr="004E1C69">
        <w:rPr>
          <w:rFonts w:ascii="Times New Roman" w:hAnsi="Times New Roman" w:cs="Times New Roman"/>
          <w:sz w:val="24"/>
          <w:szCs w:val="24"/>
        </w:rPr>
        <w:t>и ее внутреннего мира. У людей</w:t>
      </w:r>
      <w:r w:rsidR="003D3C66">
        <w:rPr>
          <w:rFonts w:ascii="Times New Roman" w:hAnsi="Times New Roman" w:cs="Times New Roman"/>
          <w:sz w:val="24"/>
          <w:szCs w:val="24"/>
        </w:rPr>
        <w:t>,</w:t>
      </w:r>
      <w:r w:rsidR="00311964" w:rsidRPr="004E1C69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 xml:space="preserve"> включенных в процесс театральной деят</w:t>
      </w:r>
      <w:r w:rsidR="003D3C66">
        <w:rPr>
          <w:rFonts w:ascii="Times New Roman" w:hAnsi="Times New Roman" w:cs="Times New Roman"/>
          <w:sz w:val="24"/>
          <w:szCs w:val="24"/>
        </w:rPr>
        <w:t>ельности (</w:t>
      </w:r>
      <w:r w:rsidR="004E1C69">
        <w:rPr>
          <w:rFonts w:ascii="Times New Roman" w:hAnsi="Times New Roman" w:cs="Times New Roman"/>
          <w:sz w:val="24"/>
          <w:szCs w:val="24"/>
        </w:rPr>
        <w:t>прямо или косвенно)</w:t>
      </w:r>
      <w:r w:rsidRPr="004E1C69">
        <w:rPr>
          <w:rFonts w:ascii="Times New Roman" w:hAnsi="Times New Roman" w:cs="Times New Roman"/>
          <w:sz w:val="24"/>
          <w:szCs w:val="24"/>
        </w:rPr>
        <w:t>,  начинает определяться представление об идеале личности, который служит ориентиром в развитии их самосознания и самооценки.</w:t>
      </w:r>
    </w:p>
    <w:p w:rsidR="00FF075D" w:rsidRPr="004B7F06" w:rsidRDefault="004B7F06" w:rsidP="004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6053" w:rsidRPr="004E1C69">
        <w:rPr>
          <w:rFonts w:ascii="Times New Roman" w:hAnsi="Times New Roman" w:cs="Times New Roman"/>
          <w:sz w:val="24"/>
          <w:szCs w:val="24"/>
        </w:rPr>
        <w:t>етское театральное творчество обладает большими резервами воспитательно-образовательного воздействия, во многом способствует наиболее всесторонней социализации ребенка, развитию творческой личности, ее самостоятельности и инициативы</w:t>
      </w:r>
      <w:r w:rsidR="00D57C78" w:rsidRPr="004E1C69">
        <w:rPr>
          <w:rFonts w:ascii="Times New Roman" w:hAnsi="Times New Roman" w:cs="Times New Roman"/>
          <w:sz w:val="24"/>
          <w:szCs w:val="24"/>
        </w:rPr>
        <w:t>.</w:t>
      </w:r>
      <w:r w:rsidR="00B26053" w:rsidRPr="003A02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7C78" w:rsidRPr="004E1C69" w:rsidRDefault="004B7F06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</w:t>
      </w:r>
      <w:r w:rsidR="00FF075D" w:rsidRPr="004E1C69">
        <w:rPr>
          <w:rFonts w:ascii="Times New Roman" w:hAnsi="Times New Roman" w:cs="Times New Roman"/>
          <w:sz w:val="24"/>
          <w:szCs w:val="24"/>
        </w:rPr>
        <w:t xml:space="preserve"> творчество подростка как педагогический феномен  и объект театральной деятельности, как средство реализации личности обу</w:t>
      </w:r>
      <w:r>
        <w:rPr>
          <w:rFonts w:ascii="Times New Roman" w:hAnsi="Times New Roman" w:cs="Times New Roman"/>
          <w:sz w:val="24"/>
          <w:szCs w:val="24"/>
        </w:rPr>
        <w:t>чающихся на примере театра-</w:t>
      </w:r>
      <w:r w:rsidR="00FF075D" w:rsidRPr="004E1C69">
        <w:rPr>
          <w:rFonts w:ascii="Times New Roman" w:hAnsi="Times New Roman" w:cs="Times New Roman"/>
          <w:sz w:val="24"/>
          <w:szCs w:val="24"/>
        </w:rPr>
        <w:t>студии «Алый парус» и литературного театра «Взгляд»</w:t>
      </w:r>
      <w:r w:rsidR="009E7377" w:rsidRPr="004E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Дворца детского творчества «Маленький принц»</w:t>
      </w:r>
      <w:r w:rsidR="00FF075D" w:rsidRPr="004E1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75D" w:rsidRPr="004E1C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F075D" w:rsidRPr="004E1C69">
        <w:rPr>
          <w:rFonts w:ascii="Times New Roman" w:hAnsi="Times New Roman" w:cs="Times New Roman"/>
          <w:sz w:val="24"/>
          <w:szCs w:val="24"/>
        </w:rPr>
        <w:t>.</w:t>
      </w:r>
      <w:r w:rsidR="009E7377" w:rsidRPr="004E1C69">
        <w:rPr>
          <w:rFonts w:ascii="Times New Roman" w:hAnsi="Times New Roman" w:cs="Times New Roman"/>
          <w:sz w:val="24"/>
          <w:szCs w:val="24"/>
        </w:rPr>
        <w:t xml:space="preserve"> </w:t>
      </w:r>
      <w:r w:rsidR="00FF075D" w:rsidRPr="004E1C69">
        <w:rPr>
          <w:rFonts w:ascii="Times New Roman" w:hAnsi="Times New Roman" w:cs="Times New Roman"/>
          <w:sz w:val="24"/>
          <w:szCs w:val="24"/>
        </w:rPr>
        <w:t>Хабаровска.</w:t>
      </w:r>
    </w:p>
    <w:p w:rsidR="00271DDC" w:rsidRPr="004E1C69" w:rsidRDefault="004B7F06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57C78" w:rsidRPr="004E1C69">
        <w:rPr>
          <w:rFonts w:ascii="Times New Roman" w:hAnsi="Times New Roman" w:cs="Times New Roman"/>
          <w:sz w:val="24"/>
          <w:szCs w:val="24"/>
        </w:rPr>
        <w:t xml:space="preserve">стория </w:t>
      </w:r>
      <w:r w:rsidR="00271DDC" w:rsidRPr="004E1C69">
        <w:rPr>
          <w:rFonts w:ascii="Times New Roman" w:hAnsi="Times New Roman" w:cs="Times New Roman"/>
          <w:sz w:val="24"/>
          <w:szCs w:val="24"/>
        </w:rPr>
        <w:t xml:space="preserve"> детского театра</w:t>
      </w:r>
      <w:r>
        <w:rPr>
          <w:rFonts w:ascii="Times New Roman" w:hAnsi="Times New Roman" w:cs="Times New Roman"/>
          <w:sz w:val="24"/>
          <w:szCs w:val="24"/>
        </w:rPr>
        <w:t xml:space="preserve"> насчитывает не одно столетие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71DDC" w:rsidRPr="004E1C69">
        <w:rPr>
          <w:rFonts w:ascii="Times New Roman" w:hAnsi="Times New Roman" w:cs="Times New Roman"/>
          <w:sz w:val="24"/>
          <w:szCs w:val="24"/>
        </w:rPr>
        <w:t>остоянно изменяясь, трансформируясь, приобрет</w:t>
      </w:r>
      <w:r>
        <w:rPr>
          <w:rFonts w:ascii="Times New Roman" w:hAnsi="Times New Roman" w:cs="Times New Roman"/>
          <w:sz w:val="24"/>
          <w:szCs w:val="24"/>
        </w:rPr>
        <w:t>ая новые формы и смыслы, детски</w:t>
      </w:r>
      <w:r w:rsidR="00271DDC" w:rsidRPr="004E1C69">
        <w:rPr>
          <w:rFonts w:ascii="Times New Roman" w:hAnsi="Times New Roman" w:cs="Times New Roman"/>
          <w:sz w:val="24"/>
          <w:szCs w:val="24"/>
        </w:rPr>
        <w:t xml:space="preserve">й театр и сегодня продолжает претерпевать изменения, занимая особое место в системе воспитательной работы. </w:t>
      </w:r>
    </w:p>
    <w:p w:rsidR="00271DDC" w:rsidRPr="004E1C69" w:rsidRDefault="00271DDC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В наше время крупных социальных перемен чрезвычайно остро стоит проблема интеллектуальной и духовной не занятости молодежи. Вакуум заполняется антиобщественными предпочтениями и склонностями. Главным барьером на пути криминализации молодежной среды является активная духовная работа, отвечающая интересам этого возраста. И здесь, школьный театр, вооруженный приемами театральной педагогики, становиться тем клубным пространством, где складывается уникальная воспитательная ситуация. Через мощное театральное средство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сопереживание учебный театр объединяет детей и взрослых на уровне общего совместного проживания, что становится эффективным средством влияния на образовательный и воспитательный процесс.</w:t>
      </w:r>
    </w:p>
    <w:p w:rsidR="00271DDC" w:rsidRPr="004E1C69" w:rsidRDefault="00271DDC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Основанный на методе К.С. Станиславского и «теор</w:t>
      </w:r>
      <w:r w:rsidR="00D57C78" w:rsidRPr="004E1C69">
        <w:rPr>
          <w:rFonts w:ascii="Times New Roman" w:hAnsi="Times New Roman" w:cs="Times New Roman"/>
          <w:sz w:val="24"/>
          <w:szCs w:val="24"/>
        </w:rPr>
        <w:t xml:space="preserve">ии действий» П.М. Ершова, </w:t>
      </w:r>
      <w:proofErr w:type="spellStart"/>
      <w:r w:rsidR="00D57C78" w:rsidRPr="004E1C69">
        <w:rPr>
          <w:rFonts w:ascii="Times New Roman" w:hAnsi="Times New Roman" w:cs="Times New Roman"/>
          <w:sz w:val="24"/>
          <w:szCs w:val="24"/>
        </w:rPr>
        <w:t>социо</w:t>
      </w:r>
      <w:r w:rsidRPr="004E1C69">
        <w:rPr>
          <w:rFonts w:ascii="Times New Roman" w:hAnsi="Times New Roman" w:cs="Times New Roman"/>
          <w:sz w:val="24"/>
          <w:szCs w:val="24"/>
        </w:rPr>
        <w:t>игровой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 стиль позволяет по</w:t>
      </w:r>
      <w:r w:rsidR="00D57C78" w:rsidRPr="004E1C69">
        <w:rPr>
          <w:rFonts w:ascii="Times New Roman" w:hAnsi="Times New Roman" w:cs="Times New Roman"/>
          <w:sz w:val="24"/>
          <w:szCs w:val="24"/>
        </w:rPr>
        <w:t>-</w:t>
      </w:r>
      <w:r w:rsidRPr="004E1C69">
        <w:rPr>
          <w:rFonts w:ascii="Times New Roman" w:hAnsi="Times New Roman" w:cs="Times New Roman"/>
          <w:sz w:val="24"/>
          <w:szCs w:val="24"/>
        </w:rPr>
        <w:t xml:space="preserve">новому осмыслить, прежде всего, роль педагога в образовательном процессе. 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У педагогов часто не хватает терпения позволить детям «разыграться», «натворить что-нибудь». Видя «ошибку», педагог сразу стремиться ее устранить своими пространными и еще не востребованными разъяснениями или «гениальным» подсказом. Так опасение «как бы чего не натворили» бьет по рукам, вследствие чего дети перестают творить и становятся исполнителями чужих идей и замыслов. Педагогическое стремление «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 xml:space="preserve"> и побольше причинить добра» является, зачастую, лишь подсознательным желанием заявить о своей значимости, в то время как дети сами могут разобраться в ошибках, которые направляют их поиски. Равноправие педагога и детей заключается не только в праве на ошибку, но и в адекватной заинтересованности. Взрослому должна быть тоже интересна игра, он самый активный болельщик за успешность игры. Театральная педагогика предлагает увидеть значимость в самой организации процесса </w:t>
      </w:r>
      <w:r w:rsidRPr="004E1C69">
        <w:rPr>
          <w:rFonts w:ascii="Times New Roman" w:hAnsi="Times New Roman" w:cs="Times New Roman"/>
          <w:sz w:val="24"/>
          <w:szCs w:val="24"/>
        </w:rPr>
        <w:lastRenderedPageBreak/>
        <w:t xml:space="preserve">поиска, организации проблемной ситуации-деятельности, в которой дети, общаясь между собой, будут открывать новое через задачную игру, пробы и ошибки. 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Педагогу необходимо в совершенстве владеть содержательным материалом предмета, что даст ему уверенность в поведении и скорость в его игровой методологической трансформации материала в игровую задачную форму. Ему необходимо овладеть приемами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режиссерско-педагогического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3B" w:rsidRPr="004E1C69">
        <w:rPr>
          <w:rFonts w:ascii="Times New Roman" w:hAnsi="Times New Roman" w:cs="Times New Roman"/>
          <w:sz w:val="24"/>
          <w:szCs w:val="24"/>
        </w:rPr>
        <w:t>и</w:t>
      </w:r>
      <w:r w:rsidR="003F2B21">
        <w:rPr>
          <w:rFonts w:ascii="Times New Roman" w:hAnsi="Times New Roman" w:cs="Times New Roman"/>
          <w:sz w:val="24"/>
          <w:szCs w:val="24"/>
        </w:rPr>
        <w:t>н</w:t>
      </w:r>
      <w:r w:rsidRPr="004E1C69">
        <w:rPr>
          <w:rFonts w:ascii="Times New Roman" w:hAnsi="Times New Roman" w:cs="Times New Roman"/>
          <w:sz w:val="24"/>
          <w:szCs w:val="24"/>
        </w:rPr>
        <w:t>сценирования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. Это, значит, уметь перевести учебный материал в игровые проблемные задания. Распределить содержание урока по смысловым логически взаимосвязанным эпизодам. Вскрыть главную проблему учебного материала и перевести ее в последовательный ряд игровых задач. Это может быть как в форме дидактической игры, так и в форме ролевой игры. Необходимо обладать большим арсеналом игровых ходов и постоянно накапливать их. Тогда можно надеяться на возможность импровизации во время урока, без чего урок станет трафаретно мертвым. 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Важно развить диапазон управления своим поведением в общении. Овладеть актерско-педагогическим мастерством, освоить разнообразную технику воздействий. Любые позиционные конфликты, возникающие в учебной работе, стремиться нейтрализовать своим деловым подходом, не входя в препирательства. Уметь распоряжаться инициативой, регулируя напряжение сил и распределение рабочих функций участников процесса. Для этого в полном объеме использовать рычаги настойчивости как-то: различную (начиная от шепота) громкость голоса, его высоту, различную скорость движения по классу и говорения, пристройки и достройки, смену различных словесных воздействий. Всегда стремиться исходить из реальных предлагаемых обстоятельств, из того, как есть на самом деле, а не как должно быть. 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Развивать и укреплять союз равноправных участников процесса игры-обучения педагогу помогают</w:t>
      </w:r>
      <w:r w:rsidR="004E1C69">
        <w:rPr>
          <w:rFonts w:ascii="Times New Roman" w:hAnsi="Times New Roman" w:cs="Times New Roman"/>
          <w:sz w:val="24"/>
          <w:szCs w:val="24"/>
        </w:rPr>
        <w:t xml:space="preserve"> следующие игровые правила</w:t>
      </w:r>
      <w:r w:rsidR="004B7F06">
        <w:rPr>
          <w:rFonts w:ascii="Times New Roman" w:hAnsi="Times New Roman" w:cs="Times New Roman"/>
          <w:sz w:val="24"/>
          <w:szCs w:val="24"/>
        </w:rPr>
        <w:t>: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1. Принцип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импровизационности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. «Здесь, сегодня, сейчас!». Быть готовым к импровизации в заданиях и условиях его выполнения. Быть готовым к просчетам и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победам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 xml:space="preserve"> как своим, так и учеников. Преодоление всех препятствий встречать как прекрасную возможность для живого общения детей друг с другом. Видеть сущность их роста в моменты непонимания, затруднений, вопрошания.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2. Принцип дефицита информации или умалчивания. «Не понял» у детей часто связано не с самим процессом понимания. Это может быть просто защита - «не хочется работать, потяну время», желание обратить на себя внимание педагога и школьная привычка «нахлебничества» - педагог обязан «все разжевать и в рот положить». Здесь комментарии необходимы деловые, самые насущные, дающие начальную установку к совместной деятельности и общению детей друг с другом. Необходимо дать возможность уточнить у сверстников на самом деле непонятный вопрос. Такое уточнение полезно и для тех и для других более чем многократные разъяснения педагога. Сверстники поймут друг друга быстрее. К тому же начнут делать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поймут!</w:t>
      </w:r>
    </w:p>
    <w:p w:rsidR="00600770" w:rsidRPr="008B0A37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3</w:t>
      </w:r>
      <w:r w:rsidR="00DD54BA" w:rsidRPr="004E1C69">
        <w:rPr>
          <w:rFonts w:ascii="Times New Roman" w:hAnsi="Times New Roman" w:cs="Times New Roman"/>
          <w:sz w:val="24"/>
          <w:szCs w:val="24"/>
        </w:rPr>
        <w:t xml:space="preserve">. Принцип приоритета </w:t>
      </w:r>
      <w:r w:rsidRPr="004E1C69">
        <w:rPr>
          <w:rFonts w:ascii="Times New Roman" w:hAnsi="Times New Roman" w:cs="Times New Roman"/>
          <w:sz w:val="24"/>
          <w:szCs w:val="24"/>
        </w:rPr>
        <w:t xml:space="preserve"> самодеятельности. Часто «неверное» выполнение задания открывает новые возможности его применения, новую модификацию, о которых педагог не догадывается. Здесь дороже сама активность детей, а не правильность выполнения условий задания. Важно, чтобы постоянно существовала возможность тренинга в поисках решения проблемы и самостоятельности в преодолении препятствий.</w:t>
      </w:r>
    </w:p>
    <w:p w:rsidR="00600770" w:rsidRPr="004E1C69" w:rsidRDefault="00DD54BA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lastRenderedPageBreak/>
        <w:t>4. Принцип приоритета воспитанника</w:t>
      </w:r>
      <w:r w:rsidR="00600770" w:rsidRPr="004E1C69">
        <w:rPr>
          <w:rFonts w:ascii="Times New Roman" w:hAnsi="Times New Roman" w:cs="Times New Roman"/>
          <w:sz w:val="24"/>
          <w:szCs w:val="24"/>
        </w:rPr>
        <w:t xml:space="preserve">: «Зритель всегда прав!». Зачастую педагог переживает острые негативные эмоции при столкновении с отказом детей выполнять задание. Он «мучился, творил, выдумывал ночами» и принес детям «подарок», за который ждет естественного вознаграждения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="00600770" w:rsidRPr="004E1C69">
        <w:rPr>
          <w:rFonts w:ascii="Times New Roman" w:hAnsi="Times New Roman" w:cs="Times New Roman"/>
          <w:sz w:val="24"/>
          <w:szCs w:val="24"/>
        </w:rPr>
        <w:t xml:space="preserve"> радостного принятия и воплощения. А им не нравится. И тут же возникает обида на «отказников», а, в конце концов, вывод «да им вообще ничего не нужно!..». 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В данном случае поведение педагога заключается в перестройке своей общей позиции по отношению к отказу. Если постараться увидеть в нем подсказку для себя, реальную «обратную связь», о которой мечтают педагоги, то это воспримется как ответный подарок от ребенка. Во-первых, он проявил свою независимость, самостоятельность, которую педагоги собирались в нем воспитывать. А во-вторых, он обратил внимание на необходимость более тщательной оценки уровня подготовки и интересов учеников. 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5. Принцип дела, а не амбиций. Один из центральных приемов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это работа над заданием малыми группами. Именно здесь, в ситуации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 и постоянной смены ролевых функций, эффективно работают и постоянно оттачиваются все приемы и умения создать общий лад в совместной работе. Нарабатывается смена ролевых функций (учитель-ученик, лидер-ведомый, дополняющий), так как группы по составу постоянно меняются. Возникает объективная необходимость включения в работу каждого участника группы, так как держать ответ за группу может выпасть на любого из участников по жребию: «Сегодня ты играешь Гамлета, а завтра участник массовки».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6. Принцип «Не суди…» Отрабатывается такт в умении «судить» работу другой группы по делу, а не по личным симпатиям и претензиям, которые выливаются во взаимные обиды и боль. Чтобы избежать таких «разборок» педагогу необходимо установить именно деловые, конкретные критерии оценок выполнения заданий. Например: успели или не успели уложиться в установленное время? Все или не все участники группы были заняты в демонстрации ответа?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 xml:space="preserve"> или не согласны с ответом?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 xml:space="preserve">Такие однозначные, не касающиеся оценок «нравится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не нравится, плохо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хорошо», критерии, на первых порах контролируют, прежде всего, организационные рамки задания.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 xml:space="preserve"> В дальнейшем,</w:t>
      </w:r>
      <w:r w:rsidR="009F6AB8" w:rsidRPr="004E1C69">
        <w:rPr>
          <w:rFonts w:ascii="Times New Roman" w:hAnsi="Times New Roman" w:cs="Times New Roman"/>
          <w:sz w:val="24"/>
          <w:szCs w:val="24"/>
        </w:rPr>
        <w:t xml:space="preserve"> изучая критерии оценок, ребята</w:t>
      </w:r>
      <w:r w:rsidRPr="004E1C69">
        <w:rPr>
          <w:rFonts w:ascii="Times New Roman" w:hAnsi="Times New Roman" w:cs="Times New Roman"/>
          <w:sz w:val="24"/>
          <w:szCs w:val="24"/>
        </w:rPr>
        <w:t xml:space="preserve"> приучаются отслеживать и отмечать объективные стороны явления. Это позволяет снять остроту проблемы столкновения амбиций</w:t>
      </w:r>
      <w:r w:rsidR="001E744F" w:rsidRPr="004E1C69">
        <w:rPr>
          <w:rFonts w:ascii="Times New Roman" w:hAnsi="Times New Roman" w:cs="Times New Roman"/>
          <w:sz w:val="24"/>
          <w:szCs w:val="24"/>
        </w:rPr>
        <w:t xml:space="preserve"> в</w:t>
      </w:r>
      <w:r w:rsidRPr="004E1C69">
        <w:rPr>
          <w:rFonts w:ascii="Times New Roman" w:hAnsi="Times New Roman" w:cs="Times New Roman"/>
          <w:sz w:val="24"/>
          <w:szCs w:val="24"/>
        </w:rPr>
        <w:t xml:space="preserve"> </w:t>
      </w:r>
      <w:r w:rsidR="001E744F" w:rsidRPr="004E1C69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>коллективной работе и более конструктивно вести учет освоенного материала.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Периодически отдавая роль «судьи» ученикам, педагог расширяет сферу их самостоятельности и получает объективную оценку своей деятельности: чему научились его воспитанники реально, а не по его представлениям. 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7. Принцип соответствия содержания работы определенной внешней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 xml:space="preserve"> т.е. мизансцене. Мизансценическое решение учебного процесса. Это должно выражаться в свободном</w:t>
      </w:r>
      <w:r w:rsidR="001E744F" w:rsidRPr="004E1C69">
        <w:rPr>
          <w:rFonts w:ascii="Times New Roman" w:hAnsi="Times New Roman" w:cs="Times New Roman"/>
          <w:sz w:val="24"/>
          <w:szCs w:val="24"/>
        </w:rPr>
        <w:t xml:space="preserve"> передвижении детей и педагога </w:t>
      </w:r>
      <w:r w:rsidRPr="004E1C69">
        <w:rPr>
          <w:rFonts w:ascii="Times New Roman" w:hAnsi="Times New Roman" w:cs="Times New Roman"/>
          <w:sz w:val="24"/>
          <w:szCs w:val="24"/>
        </w:rPr>
        <w:t xml:space="preserve"> в пространстве класса в зависимости от необходимости содержания работы. Это и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обживание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 пространства, для его присвоения и комфортного самочувствия в нем. Это поиски места педагога в каждой конкретной ситуации разное. Не дело должно служить некоему внешнему порядку, а порядок должен изменяться в зависимости от нужд дела.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lastRenderedPageBreak/>
        <w:t xml:space="preserve">8. Принцип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>. Педагог формулирует задание как некое про</w:t>
      </w:r>
      <w:r w:rsidR="001E744F" w:rsidRPr="004E1C69">
        <w:rPr>
          <w:rFonts w:ascii="Times New Roman" w:hAnsi="Times New Roman" w:cs="Times New Roman"/>
          <w:sz w:val="24"/>
          <w:szCs w:val="24"/>
        </w:rPr>
        <w:t>тиворечие, что приводит студийцев</w:t>
      </w:r>
      <w:r w:rsidRPr="004E1C69">
        <w:rPr>
          <w:rFonts w:ascii="Times New Roman" w:hAnsi="Times New Roman" w:cs="Times New Roman"/>
          <w:sz w:val="24"/>
          <w:szCs w:val="24"/>
        </w:rPr>
        <w:t xml:space="preserve"> к переживанию состояния интеллектуального тупика, и погружает в проблемную ситуацию.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Проблемная ситуация (проблема-задача, ситуация-положение)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есть противоречие круга предлагаемых обстоятельств с потребностями индивида или группы индивидов, находящихся внутри этого замкнутого круга. Поэтому проблемная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есть психологическая модель условий порождения мышления на основе ситуативной доминанты познавательной потребности.</w:t>
      </w:r>
    </w:p>
    <w:p w:rsidR="00600770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Проблемная ситуация характеризует взаимодействие субъекта и его окружения. Взаимодействие личности и объективной противоречивой среды. Например, невозможность выполнить теоретическое или практическое задание с помощью ранее усвоенных знаний и умений. Это приводит к необходимости в вооружении новыми знаниями. В поисках ответа на вопрос о новом знании и происходит развитие субъекта или проживание им пути к порождению знания. В этом смысле проблемная ситуация является первичным и одним из центральных понятий театральной педаго</w:t>
      </w:r>
      <w:r w:rsidR="003F2B21">
        <w:rPr>
          <w:rFonts w:ascii="Times New Roman" w:hAnsi="Times New Roman" w:cs="Times New Roman"/>
          <w:sz w:val="24"/>
          <w:szCs w:val="24"/>
        </w:rPr>
        <w:t xml:space="preserve">гики и в частности </w:t>
      </w:r>
      <w:proofErr w:type="spellStart"/>
      <w:r w:rsidR="003F2B21">
        <w:rPr>
          <w:rFonts w:ascii="Times New Roman" w:hAnsi="Times New Roman" w:cs="Times New Roman"/>
          <w:sz w:val="24"/>
          <w:szCs w:val="24"/>
        </w:rPr>
        <w:t>социо</w:t>
      </w:r>
      <w:r w:rsidRPr="004E1C69">
        <w:rPr>
          <w:rFonts w:ascii="Times New Roman" w:hAnsi="Times New Roman" w:cs="Times New Roman"/>
          <w:sz w:val="24"/>
          <w:szCs w:val="24"/>
        </w:rPr>
        <w:t>игрового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 стиля обучения.</w:t>
      </w:r>
    </w:p>
    <w:p w:rsidR="00652DD9" w:rsidRPr="004E1C69" w:rsidRDefault="00600770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Проблемное обучение есть организованный учителем способ взаимодействия ученика с проблемно представленным содержанием предмета изучения. Знания, полученные таким образом, переживаются как субъективное открытие, понимание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как личностная ценность. Это позволяет развивать познавательную мотивацию ученика, его интерес к предмету.</w:t>
      </w:r>
    </w:p>
    <w:p w:rsidR="0053473F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Творчество – высший вид деятельности и самореализации человека, движимый идеалом. Проблема в том, как сохранить  в подрастающей личности эту универсальную способность, данную ей от рождения, и развить ее до стадии духовной потребности. Многие школьники мечтают стать актерами</w:t>
      </w:r>
      <w:r w:rsidR="008020B5" w:rsidRPr="004E1C69">
        <w:rPr>
          <w:rFonts w:ascii="Times New Roman" w:hAnsi="Times New Roman" w:cs="Times New Roman"/>
          <w:sz w:val="24"/>
          <w:szCs w:val="24"/>
        </w:rPr>
        <w:t xml:space="preserve">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это не секрет. Чаще такие желания возникают в подростковом возрасте. Для одних  мечта остается недосягаемой, но другие решают проблему подросткового возраста</w:t>
      </w:r>
      <w:r w:rsidR="003F2B21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 xml:space="preserve">- конфликт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 подростка и его оценки окружающими людьми, как взрослыми, так и сверстниками. </w:t>
      </w:r>
    </w:p>
    <w:p w:rsidR="00350242" w:rsidRPr="004E1C69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В процессе этого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самокопания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 появляется потребность самоутверждения в глазах окружающих. Личность стремится публично заявить о себе, любым способом проявить свою неповторимую индивидуальность. И вот такие «горящие сосуды» приходят в театральный коллектив.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Как важна деятельность педагога-режиссера в раскрытии потенциала подростка, в нахождении себя среди подобных, в создании этого монолита</w:t>
      </w:r>
      <w:r w:rsidR="003F2B21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>-</w:t>
      </w:r>
      <w:r w:rsidR="003F2B21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 xml:space="preserve">коллектива, который будет играть в театр! </w:t>
      </w:r>
      <w:proofErr w:type="gramEnd"/>
    </w:p>
    <w:p w:rsidR="00350242" w:rsidRPr="004E1C69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В театральной деятельности особое место занимает воображение. Творческое воображение предполагает самостоятельное создание образа, процесса переживания и сопереживания, что отражается на субъективном переживании человека, включенного в процесс творческой деятельности. Коллективное театральное творчество влияет на формирование отдельных проявлений личности и параметров поведения и, в конечном итоге, на формирование самооценки, адекватной данной личности.</w:t>
      </w:r>
    </w:p>
    <w:p w:rsidR="00350242" w:rsidRPr="004E1C69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Приемы театральной деятельнос</w:t>
      </w:r>
      <w:r w:rsidR="003F2B21">
        <w:rPr>
          <w:rFonts w:ascii="Times New Roman" w:hAnsi="Times New Roman" w:cs="Times New Roman"/>
          <w:sz w:val="24"/>
          <w:szCs w:val="24"/>
        </w:rPr>
        <w:t>ти помогают овладеть человеку (в том числе и ребенку</w:t>
      </w:r>
      <w:r w:rsidRPr="004E1C69">
        <w:rPr>
          <w:rFonts w:ascii="Times New Roman" w:hAnsi="Times New Roman" w:cs="Times New Roman"/>
          <w:sz w:val="24"/>
          <w:szCs w:val="24"/>
        </w:rPr>
        <w:t xml:space="preserve">) тактикой и стратегией перехода в творческое состояние. Театральная деятельность основывается на системе К.С. Станиславского и включает в себя упражнения по овладению техникой речи, мимикой, жестами, а также внутренней свободой к саморазвитию. К.С.Станиславский отмечал, </w:t>
      </w:r>
      <w:r w:rsidRPr="004E1C69">
        <w:rPr>
          <w:rFonts w:ascii="Times New Roman" w:hAnsi="Times New Roman" w:cs="Times New Roman"/>
          <w:sz w:val="24"/>
          <w:szCs w:val="24"/>
        </w:rPr>
        <w:lastRenderedPageBreak/>
        <w:t>что душа изображаемого на сцене образа комбинируется и складывается артистом из живых человеческих элементов собственной души, из своих собственных эмоциональных переживаний. Театральное наследие Станиславского, раскрывающее основные законы творческого процесса режиссера и актера, приемлемо не только в профессиональных театрах, но и в творческой деятельности самодеятельных творческих коллективов.</w:t>
      </w:r>
    </w:p>
    <w:p w:rsidR="00350242" w:rsidRPr="004E1C69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Театр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это не пустая забава, а служение средствами искусства обществу. Театральный коллектив и творческая деятельность позволяет раскрыть человека, помочь ему найти свое место в жизни. Кто-то станет актером, кто-то будет писать, другой увлечется танцами, многих пленит музыка, а кто-то будет строить театры и самое главное, что многие станут хорошими людьми, которые составляют наше общество. </w:t>
      </w:r>
    </w:p>
    <w:p w:rsidR="00350242" w:rsidRPr="004E1C69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Включение в театральную деятельность позволяет сделать процесс саморазвития и самооценки личности целенаправленным. В процессе работы над пьесой и другими сценическими материалами происходит объединение участников в сплоченный коллектив, а общение и взаимопонимание обогащают.</w:t>
      </w:r>
    </w:p>
    <w:p w:rsidR="00123328" w:rsidRPr="004E1C69" w:rsidRDefault="00350242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Театр воспитывает, учит жить, позволяет найти себя. Воспитанный театром человек становится душевно более тонким к переживаниям других людей. Театр заставляет задуматься и иначе взглянуть на окружающий мир. И пусть после ухода из театрального коллектива подросток пойдет своей дорогой, важно то, что театр оставил в его душе.</w:t>
      </w:r>
      <w:r w:rsidR="00123328" w:rsidRPr="004E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Человеку невозможно прожить без искусства. Оно пронизывает нашу жизнь, потому что это форма эмоционального выражения себя в современном мире.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 Театральное искусство, пожалуй, самое универсальное средство эстетического и нравственного воспитания, формирующего внутренний мир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 xml:space="preserve">. Потери в эстетическом воспитании обедняют внутренний мир человека. Не зная подлинных ценностей, он легко принимает ценности лживые, мнимые.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 Именно в этом помогают средства и методы театрально</w:t>
      </w:r>
      <w:r w:rsidR="008020B5" w:rsidRPr="004E1C69">
        <w:rPr>
          <w:rFonts w:ascii="Times New Roman" w:hAnsi="Times New Roman" w:cs="Times New Roman"/>
          <w:sz w:val="24"/>
          <w:szCs w:val="24"/>
        </w:rPr>
        <w:t xml:space="preserve">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4E1C69">
        <w:rPr>
          <w:rFonts w:ascii="Times New Roman" w:hAnsi="Times New Roman" w:cs="Times New Roman"/>
          <w:sz w:val="24"/>
          <w:szCs w:val="24"/>
        </w:rPr>
        <w:t xml:space="preserve"> игровой деятельности. Они являются благоприятной средой самовыражения и самореализации личности обучающихся, моделью жизни, в которой человек учится взаимодействию с другими людьми. Участие в спектакле ставят каждого ребенка в активную жизненную позицию, помогают увидеть своё место в жизни, заставляют чувствовать ответственность.  </w:t>
      </w:r>
    </w:p>
    <w:p w:rsidR="00D55A74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работы студии является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 подход к воспитанию и образованию, развитию </w:t>
      </w:r>
      <w:proofErr w:type="gramStart"/>
      <w:r w:rsidRPr="004E1C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1C69">
        <w:rPr>
          <w:rFonts w:ascii="Times New Roman" w:hAnsi="Times New Roman" w:cs="Times New Roman"/>
          <w:sz w:val="24"/>
          <w:szCs w:val="24"/>
        </w:rPr>
        <w:t xml:space="preserve"> средствами театральной постановки. Он вовлекается в продуктивную творческую деятельность, где выступает в качестве исполнителя, а иногда и сорежиссёра, художника, композитора. Таким образом, процесс создания спектакля рассматривается как возможность </w:t>
      </w:r>
      <w:proofErr w:type="spellStart"/>
      <w:r w:rsidRPr="004E1C69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4E1C69">
        <w:rPr>
          <w:rFonts w:ascii="Times New Roman" w:hAnsi="Times New Roman" w:cs="Times New Roman"/>
          <w:sz w:val="24"/>
          <w:szCs w:val="24"/>
        </w:rPr>
        <w:t xml:space="preserve"> развития личности, учитывающий интегративные процессы, протекающие в результате взаимодействия различных видов искусств.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Одним из непременных условий успешной деятельности театральной студии является вариативность форм и методов работы, которые способствуют психофизическому развитию, развитию интеллекта, творческих способностей, активизируют познавательный интерес, расширяют знания обучающегося об окружающем мире, готовят его к тонкому восприятию различных видов искусства.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lastRenderedPageBreak/>
        <w:t xml:space="preserve"> Театрализованная деятельность – это деятельность, позволяющая подростку проявить себя индивидуально и в группе, попробовать свои силы, раскрыть свои, часто скрытые, таланты, предстать перед окружающими в неожиданном облике, показать публично достигнутый результат. Ведь самый короткий путь эмоционального раскрепощения, снятия зажатости, заторможенности, обучение чувствованию и художественному воплощению происходит через игру.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 Постановка спектакля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="003F2B21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 xml:space="preserve">это многогранный, творческий процесс, который по своему замыслу и воплощению близок методу проектов.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 Метод проектов представляет собой совокуп</w:t>
      </w:r>
      <w:r w:rsidR="003A022E">
        <w:rPr>
          <w:rFonts w:ascii="Times New Roman" w:hAnsi="Times New Roman" w:cs="Times New Roman"/>
          <w:sz w:val="24"/>
          <w:szCs w:val="24"/>
        </w:rPr>
        <w:t>ность последовательных учебно-</w:t>
      </w:r>
      <w:r w:rsidRPr="004E1C69">
        <w:rPr>
          <w:rFonts w:ascii="Times New Roman" w:hAnsi="Times New Roman" w:cs="Times New Roman"/>
          <w:sz w:val="24"/>
          <w:szCs w:val="24"/>
        </w:rPr>
        <w:t xml:space="preserve">познавательных приемов, которые позволяют обучающимся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результатов.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Театр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="003A022E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>это мировое искусство. Оно существует на разных языках мира. Осуществляя, вместе с учащимися постановки пьес отечественных и зарубежных авторов, мы воспитываем  в них уважительное отношение к другим народам и культурам, способствуем интеграции наших детей в мировое и европейское сообщество,</w:t>
      </w:r>
    </w:p>
    <w:p w:rsidR="00D55A74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фантазии, воображения, памяти, познавательных процессов, знания об окружающем мире и готовности к взаимодействию с ними.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Знакомясь с языком театра, подростки погружаются в увлекательный мир человеческих отношений, нравственного выбора, неожиданных событий, способствующих их духовному взрослению</w:t>
      </w:r>
      <w:r w:rsidR="003F2B21">
        <w:rPr>
          <w:rFonts w:ascii="Times New Roman" w:hAnsi="Times New Roman" w:cs="Times New Roman"/>
          <w:sz w:val="24"/>
          <w:szCs w:val="24"/>
        </w:rPr>
        <w:t>,</w:t>
      </w:r>
      <w:r w:rsidRPr="004E1C69">
        <w:rPr>
          <w:rFonts w:ascii="Times New Roman" w:hAnsi="Times New Roman" w:cs="Times New Roman"/>
          <w:sz w:val="24"/>
          <w:szCs w:val="24"/>
        </w:rPr>
        <w:t xml:space="preserve">  и могут выразить свое собственное отношение к добру и злу.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Творчество – прекрасный путь к познанию самого себя. Одному сложно разобраться, понять и почувствовать. В коллективе намного проще, т.к. рядом внимательный учитель,  и товарищи по творческому делу.</w:t>
      </w:r>
    </w:p>
    <w:p w:rsidR="0053473F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Находясь в процессе театрализованной деятельности, студийцы учатся коллективно работать над замыслом будущего спектакля, создавать художественные образы, обмениваться информацией, помогать друг другу в процессе репетиций.</w:t>
      </w:r>
      <w:r w:rsidR="008020B5" w:rsidRPr="004E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28" w:rsidRPr="004E1C69" w:rsidRDefault="00123328" w:rsidP="004E1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нацелен на формирование у подростков таких важнейших социально-значимых качеств, как: готовность к нравственному самоопределению, верность культурным традициям, стремление к сохранению и преумножению духовных, культурных и исторических ценностей. Как следствие – утверждение активной жизненной позиции при решении важнейших проблем общества в различных сферах общественной деятельности, что делает программу </w:t>
      </w:r>
      <w:r w:rsidR="00451FBD" w:rsidRPr="004E1C69">
        <w:rPr>
          <w:rFonts w:ascii="Times New Roman" w:hAnsi="Times New Roman" w:cs="Times New Roman"/>
          <w:sz w:val="24"/>
          <w:szCs w:val="24"/>
        </w:rPr>
        <w:t xml:space="preserve"> театра-студии </w:t>
      </w:r>
      <w:r w:rsidRPr="004E1C69">
        <w:rPr>
          <w:rFonts w:ascii="Times New Roman" w:hAnsi="Times New Roman" w:cs="Times New Roman"/>
          <w:sz w:val="24"/>
          <w:szCs w:val="24"/>
        </w:rPr>
        <w:t>особо актуальной в наши дни.</w:t>
      </w:r>
    </w:p>
    <w:p w:rsidR="00123328" w:rsidRPr="004E1C69" w:rsidRDefault="00123328" w:rsidP="00432428">
      <w:pPr>
        <w:jc w:val="both"/>
        <w:rPr>
          <w:rFonts w:ascii="Times New Roman" w:hAnsi="Times New Roman" w:cs="Times New Roman"/>
          <w:sz w:val="24"/>
          <w:szCs w:val="24"/>
        </w:rPr>
      </w:pPr>
      <w:r w:rsidRPr="0053473F">
        <w:rPr>
          <w:rFonts w:ascii="Times New Roman" w:hAnsi="Times New Roman" w:cs="Times New Roman"/>
          <w:sz w:val="24"/>
          <w:szCs w:val="24"/>
        </w:rPr>
        <w:t>Цель</w:t>
      </w:r>
      <w:r w:rsidR="0053473F" w:rsidRPr="0053473F">
        <w:rPr>
          <w:rFonts w:ascii="Times New Roman" w:hAnsi="Times New Roman" w:cs="Times New Roman"/>
          <w:sz w:val="24"/>
          <w:szCs w:val="24"/>
        </w:rPr>
        <w:t xml:space="preserve"> программы театральной студии</w:t>
      </w:r>
      <w:r w:rsidR="0053473F">
        <w:rPr>
          <w:rFonts w:ascii="Times New Roman" w:hAnsi="Times New Roman" w:cs="Times New Roman"/>
          <w:sz w:val="24"/>
          <w:szCs w:val="24"/>
        </w:rPr>
        <w:t xml:space="preserve"> «Алый парус» нашего Дворца детского творчества -</w:t>
      </w:r>
      <w:r w:rsidR="003A022E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>содействие развитию духовно-нравственных основ личности подростка, его творческих способностей и эмоционального мира через приобщение к искусству театра.</w:t>
      </w:r>
    </w:p>
    <w:p w:rsidR="00123328" w:rsidRPr="0053473F" w:rsidRDefault="00123328" w:rsidP="00D55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3F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r w:rsidR="003A022E" w:rsidRPr="0053473F">
        <w:rPr>
          <w:rFonts w:ascii="Times New Roman" w:hAnsi="Times New Roman" w:cs="Times New Roman"/>
          <w:sz w:val="24"/>
          <w:szCs w:val="24"/>
        </w:rPr>
        <w:t>:</w:t>
      </w:r>
    </w:p>
    <w:p w:rsidR="00123328" w:rsidRPr="00315BA3" w:rsidRDefault="00123328" w:rsidP="00D55A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BA3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123328" w:rsidRPr="004E1C69" w:rsidRDefault="00123328" w:rsidP="004E1C69">
      <w:pPr>
        <w:pStyle w:val="af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познакомить с историей театрального искусства;</w:t>
      </w:r>
    </w:p>
    <w:p w:rsidR="00123328" w:rsidRPr="004E1C69" w:rsidRDefault="00123328" w:rsidP="004E1C69">
      <w:pPr>
        <w:pStyle w:val="af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научить анализировать произведения писателей, образы героев художественных произведений;</w:t>
      </w:r>
    </w:p>
    <w:p w:rsidR="00123328" w:rsidRPr="004E1C69" w:rsidRDefault="00123328" w:rsidP="004E1C69">
      <w:pPr>
        <w:pStyle w:val="af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научить выразительному чтению художественных произведений;</w:t>
      </w:r>
    </w:p>
    <w:p w:rsidR="00123328" w:rsidRPr="004E1C69" w:rsidRDefault="00123328" w:rsidP="004E1C69">
      <w:pPr>
        <w:pStyle w:val="af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сформировать навыки общения с партнером (умение слушать и слышать)</w:t>
      </w:r>
      <w:r w:rsidR="003F2B21">
        <w:rPr>
          <w:rFonts w:ascii="Times New Roman" w:hAnsi="Times New Roman" w:cs="Times New Roman"/>
          <w:sz w:val="24"/>
          <w:szCs w:val="24"/>
        </w:rPr>
        <w:t>;</w:t>
      </w:r>
    </w:p>
    <w:p w:rsidR="00123328" w:rsidRPr="004E1C69" w:rsidRDefault="00123328" w:rsidP="004E1C69">
      <w:pPr>
        <w:pStyle w:val="af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сформировать навыки театрально-исполнительской деятельности.</w:t>
      </w:r>
    </w:p>
    <w:p w:rsidR="00D55A74" w:rsidRPr="00315BA3" w:rsidRDefault="00123328" w:rsidP="00D55A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BA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23328" w:rsidRPr="004E1C69" w:rsidRDefault="00123328" w:rsidP="004E1C69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развить культуру речи студийцев, через освоение элементов</w:t>
      </w:r>
      <w:r w:rsidR="003F2B21">
        <w:rPr>
          <w:rFonts w:ascii="Times New Roman" w:hAnsi="Times New Roman" w:cs="Times New Roman"/>
          <w:sz w:val="24"/>
          <w:szCs w:val="24"/>
        </w:rPr>
        <w:t>;</w:t>
      </w:r>
    </w:p>
    <w:p w:rsidR="00123328" w:rsidRPr="004E1C69" w:rsidRDefault="003F2B21" w:rsidP="004E1C69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исполнительского искусства (</w:t>
      </w:r>
      <w:r w:rsidR="00123328" w:rsidRPr="004E1C69">
        <w:rPr>
          <w:rFonts w:ascii="Times New Roman" w:hAnsi="Times New Roman" w:cs="Times New Roman"/>
          <w:sz w:val="24"/>
          <w:szCs w:val="24"/>
        </w:rPr>
        <w:t>овладе</w:t>
      </w:r>
      <w:r>
        <w:rPr>
          <w:rFonts w:ascii="Times New Roman" w:hAnsi="Times New Roman" w:cs="Times New Roman"/>
          <w:sz w:val="24"/>
          <w:szCs w:val="24"/>
        </w:rPr>
        <w:t>ние навыками речевого искусства)</w:t>
      </w:r>
      <w:r w:rsidR="00123328" w:rsidRPr="004E1C69">
        <w:rPr>
          <w:rFonts w:ascii="Times New Roman" w:hAnsi="Times New Roman" w:cs="Times New Roman"/>
          <w:sz w:val="24"/>
          <w:szCs w:val="24"/>
        </w:rPr>
        <w:t>;</w:t>
      </w:r>
    </w:p>
    <w:p w:rsidR="00123328" w:rsidRPr="004E1C69" w:rsidRDefault="00123328" w:rsidP="004E1C69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развить слуховое и визуальное внимание;</w:t>
      </w:r>
    </w:p>
    <w:p w:rsidR="00123328" w:rsidRPr="004E1C69" w:rsidRDefault="00123328" w:rsidP="004E1C69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развитие чувства ритма, художественной выразительности при чтении</w:t>
      </w:r>
      <w:r w:rsidR="004E1C69" w:rsidRPr="004E1C69">
        <w:rPr>
          <w:rFonts w:ascii="Times New Roman" w:hAnsi="Times New Roman" w:cs="Times New Roman"/>
          <w:sz w:val="24"/>
          <w:szCs w:val="24"/>
        </w:rPr>
        <w:t xml:space="preserve"> </w:t>
      </w:r>
      <w:r w:rsidRPr="004E1C69">
        <w:rPr>
          <w:rFonts w:ascii="Times New Roman" w:hAnsi="Times New Roman" w:cs="Times New Roman"/>
          <w:sz w:val="24"/>
          <w:szCs w:val="24"/>
        </w:rPr>
        <w:t>прозы или стихотворения;</w:t>
      </w:r>
    </w:p>
    <w:p w:rsidR="00123328" w:rsidRPr="004E1C69" w:rsidRDefault="00123328" w:rsidP="004E1C69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развить навыки общения и коммуникативную культуру;</w:t>
      </w:r>
    </w:p>
    <w:p w:rsidR="00655AB6" w:rsidRPr="00750739" w:rsidRDefault="00123328" w:rsidP="00750739">
      <w:pPr>
        <w:pStyle w:val="af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развить умение ориентироваться в пространстве.</w:t>
      </w:r>
    </w:p>
    <w:p w:rsidR="00123328" w:rsidRPr="00315BA3" w:rsidRDefault="00123328" w:rsidP="00D55A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BA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123328" w:rsidRPr="004E1C69" w:rsidRDefault="00123328" w:rsidP="004E1C69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воспитать интерес к театральному искусству;</w:t>
      </w:r>
    </w:p>
    <w:p w:rsidR="00D55A74" w:rsidRPr="004E1C69" w:rsidRDefault="00123328" w:rsidP="004E1C69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воспитать трудолюбие, ответственность, внимательное и уважитель</w:t>
      </w:r>
      <w:r w:rsidR="00D55A74" w:rsidRPr="004E1C69">
        <w:rPr>
          <w:rFonts w:ascii="Times New Roman" w:hAnsi="Times New Roman" w:cs="Times New Roman"/>
          <w:sz w:val="24"/>
          <w:szCs w:val="24"/>
        </w:rPr>
        <w:t>ное отношение к делу и человеку;</w:t>
      </w:r>
    </w:p>
    <w:p w:rsidR="00432428" w:rsidRPr="00750739" w:rsidRDefault="00123328" w:rsidP="00750739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E1C69">
        <w:rPr>
          <w:rFonts w:ascii="Times New Roman" w:hAnsi="Times New Roman" w:cs="Times New Roman"/>
          <w:sz w:val="24"/>
          <w:szCs w:val="24"/>
        </w:rPr>
        <w:t>воспитать качества характера: отзывчивость, доброту, наблюдательность.</w:t>
      </w:r>
    </w:p>
    <w:p w:rsidR="004E48CF" w:rsidRPr="00671C84" w:rsidRDefault="004E48CF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Драматический театр — это синтетическое искусство. Колоссальное значение имеет в театре визуальный образ. Однако неоспоримо, что русский театр, развивающий традиции Щепкина и Станиславского, ориентирован, прежде всего, на вербальное творчество, драматургию. Следовательно, важнейшим его элементом является мысль-действие, раскрываемая посредством слова. </w:t>
      </w:r>
    </w:p>
    <w:p w:rsidR="004E48CF" w:rsidRPr="00671C84" w:rsidRDefault="004E48CF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категория безграничная! Картина художника, танец хореографа, произведение литератора и многое, многое другое, а речь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чистая и красивая, правильная и понятная это красота?! Да, несомненно.    </w:t>
      </w:r>
    </w:p>
    <w:p w:rsidR="004E48CF" w:rsidRPr="00671C84" w:rsidRDefault="004E48CF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Слово, звук, интонация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три кита сценической речи, неотъемлемой части театрального искусства! Начиная с Пушкина, наши классики отбирали из речевого хаоса наиболее точные, яркие, веские слова и создали “великий прекрасный язык”. Сохранение языка в его чистоте и красоте является одной из важнейших задач деятелей сцены. “Звук – это плацдарм нашего искусства. </w:t>
      </w:r>
      <w:proofErr w:type="gramStart"/>
      <w:r w:rsidR="00655AB6">
        <w:rPr>
          <w:rFonts w:ascii="Times New Roman" w:hAnsi="Times New Roman" w:cs="Times New Roman"/>
          <w:sz w:val="24"/>
          <w:szCs w:val="24"/>
        </w:rPr>
        <w:t>«</w:t>
      </w:r>
      <w:r w:rsidRPr="00671C84">
        <w:rPr>
          <w:rFonts w:ascii="Times New Roman" w:hAnsi="Times New Roman" w:cs="Times New Roman"/>
          <w:sz w:val="24"/>
          <w:szCs w:val="24"/>
        </w:rPr>
        <w:t>Звуком рисуешь видимое слово, звуком чувствуешь, страдаешь, восхищаешься и, звуком же, рассказываешь о месте действия, о мире, природе, небе, морях и реках и, конечно же, о людях</w:t>
      </w:r>
      <w:r w:rsidR="00655AB6">
        <w:rPr>
          <w:rFonts w:ascii="Times New Roman" w:hAnsi="Times New Roman" w:cs="Times New Roman"/>
          <w:sz w:val="24"/>
          <w:szCs w:val="24"/>
        </w:rPr>
        <w:t>»</w:t>
      </w:r>
      <w:r w:rsidRPr="00671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C84">
        <w:rPr>
          <w:rFonts w:ascii="Times New Roman" w:hAnsi="Times New Roman" w:cs="Times New Roman"/>
          <w:sz w:val="24"/>
          <w:szCs w:val="24"/>
        </w:rPr>
        <w:t xml:space="preserve"> В. Яхонтов.</w:t>
      </w:r>
    </w:p>
    <w:p w:rsidR="004E48CF" w:rsidRPr="00671C84" w:rsidRDefault="00CE7CBB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lastRenderedPageBreak/>
        <w:t xml:space="preserve"> В рамках авторской общеобразовательной программы театра-студии «Алый парус», (руководитель С.Ю. </w:t>
      </w:r>
      <w:proofErr w:type="spellStart"/>
      <w:r w:rsidRPr="00671C84">
        <w:rPr>
          <w:rFonts w:ascii="Times New Roman" w:hAnsi="Times New Roman" w:cs="Times New Roman"/>
          <w:sz w:val="24"/>
          <w:szCs w:val="24"/>
        </w:rPr>
        <w:t>Кидин</w:t>
      </w:r>
      <w:proofErr w:type="spellEnd"/>
      <w:r w:rsidRPr="00671C84">
        <w:rPr>
          <w:rFonts w:ascii="Times New Roman" w:hAnsi="Times New Roman" w:cs="Times New Roman"/>
          <w:sz w:val="24"/>
          <w:szCs w:val="24"/>
        </w:rPr>
        <w:t xml:space="preserve">), являюсь педагогом по дисциплине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сценическая речь. Занятия провожу по своей </w:t>
      </w:r>
      <w:proofErr w:type="spellStart"/>
      <w:r w:rsidRPr="00671C8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71C84">
        <w:rPr>
          <w:rFonts w:ascii="Times New Roman" w:hAnsi="Times New Roman" w:cs="Times New Roman"/>
          <w:sz w:val="24"/>
          <w:szCs w:val="24"/>
        </w:rPr>
        <w:t xml:space="preserve">, модифицированной программе «Взгляд» Наряду с занятиями в группах, активно занимаюсь с талантливыми детьми. Индивидуальная подготовка к </w:t>
      </w:r>
      <w:r w:rsidR="00671C84">
        <w:rPr>
          <w:rFonts w:ascii="Times New Roman" w:hAnsi="Times New Roman" w:cs="Times New Roman"/>
          <w:sz w:val="24"/>
          <w:szCs w:val="24"/>
        </w:rPr>
        <w:t>конкурсам, фестивалям, проектам</w:t>
      </w:r>
      <w:r w:rsidRPr="00671C84">
        <w:rPr>
          <w:rFonts w:ascii="Times New Roman" w:hAnsi="Times New Roman" w:cs="Times New Roman"/>
          <w:sz w:val="24"/>
          <w:szCs w:val="24"/>
        </w:rPr>
        <w:t>.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3473F">
        <w:rPr>
          <w:rFonts w:ascii="Times New Roman" w:hAnsi="Times New Roman" w:cs="Times New Roman"/>
          <w:sz w:val="24"/>
          <w:szCs w:val="24"/>
        </w:rPr>
        <w:t xml:space="preserve">литературного театра </w:t>
      </w:r>
      <w:r w:rsidRPr="00671C84">
        <w:rPr>
          <w:rFonts w:ascii="Times New Roman" w:hAnsi="Times New Roman" w:cs="Times New Roman"/>
          <w:sz w:val="24"/>
          <w:szCs w:val="24"/>
        </w:rPr>
        <w:t>«Взгляд»  осуществляется средствами и инструментами театрального искусства. Под тезисом и девизом слов Л.Н.Толстого «Глаза</w:t>
      </w:r>
      <w:r w:rsidR="00D54B3B" w:rsidRPr="00671C84">
        <w:rPr>
          <w:rFonts w:ascii="Times New Roman" w:hAnsi="Times New Roman" w:cs="Times New Roman"/>
          <w:sz w:val="24"/>
          <w:szCs w:val="24"/>
        </w:rPr>
        <w:t xml:space="preserve">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зеркало души!» Давая программе название «ВЗГЛЯД», подразумеваю каждого ребенка как самостоятельную личность, имеющую на все свой (порой неверный) взгляд. В многогранной  природе театра, нужно обратить особое внимание на неразрывность взаимодействия всех средств театральной выразительности. Сценическая речь теснейшим образом связана с пластикой, движением, ритмикой, мастерством актера. </w:t>
      </w:r>
      <w:proofErr w:type="gramStart"/>
      <w:r w:rsidRPr="00671C84">
        <w:rPr>
          <w:rFonts w:ascii="Times New Roman" w:hAnsi="Times New Roman" w:cs="Times New Roman"/>
          <w:sz w:val="24"/>
          <w:szCs w:val="24"/>
        </w:rPr>
        <w:t>Голос и речь даны человеку для выражения мыслей и чувств.</w:t>
      </w:r>
      <w:proofErr w:type="gramEnd"/>
      <w:r w:rsidRPr="00671C84">
        <w:rPr>
          <w:rFonts w:ascii="Times New Roman" w:hAnsi="Times New Roman" w:cs="Times New Roman"/>
          <w:sz w:val="24"/>
          <w:szCs w:val="24"/>
        </w:rPr>
        <w:t xml:space="preserve"> Природа рождения речи — психологическое действие, мотивируемое действиями говорящего. Отсюда вытекает основной принцип речи,  подчинить все элементы техники звучания голоса — действию. </w:t>
      </w:r>
    </w:p>
    <w:p w:rsidR="004E48CF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Предмет “сценическая речь</w:t>
      </w:r>
      <w:r w:rsidR="003F2B21">
        <w:rPr>
          <w:rFonts w:ascii="Times New Roman" w:hAnsi="Times New Roman" w:cs="Times New Roman"/>
          <w:sz w:val="24"/>
          <w:szCs w:val="24"/>
        </w:rPr>
        <w:t>” подразумевает, что  педаго</w:t>
      </w:r>
      <w:proofErr w:type="gramStart"/>
      <w:r w:rsidR="003F2B2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671C8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71C84">
        <w:rPr>
          <w:rFonts w:ascii="Times New Roman" w:hAnsi="Times New Roman" w:cs="Times New Roman"/>
          <w:sz w:val="24"/>
          <w:szCs w:val="24"/>
        </w:rPr>
        <w:t>речевик</w:t>
      </w:r>
      <w:proofErr w:type="spellEnd"/>
      <w:r w:rsidRPr="00671C84">
        <w:rPr>
          <w:rFonts w:ascii="Times New Roman" w:hAnsi="Times New Roman" w:cs="Times New Roman"/>
          <w:sz w:val="24"/>
          <w:szCs w:val="24"/>
        </w:rPr>
        <w:t>” обязан досконально знать свой предмет, и поскольку он имеет дело с очень тонким механизмом, то руководствоваться должен принципом “не навреди”. Неправильно выполненные упражнения неизбежно влекут за собой перегрузку связок, которая чревата образованием узелков, возникновением фарингита и не смыкания связок. Постоянный контроль и сопровождение педагога — обязательное условие в работе над голосом и речью.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Актуальность программы определяется тем, что обозначенные в ней знания и умения учитывают современные достижения врачей-ларингологов, физиологов, психологов, специалистов по лечебной физкультуре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в области совершенствования речевого аппарата. Программа “Взгляд” разработана в соответствии с “Требованиями к содержанию и оформлению образовательных программ дополнительного образования детей”, Закона РФ “Об образовании”.  Программа ориентирована на запросы родителей, детей, учителей и социума. 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Название «Взгляд» -</w:t>
      </w:r>
      <w:r w:rsidR="00D54B3B" w:rsidRPr="00671C84">
        <w:rPr>
          <w:rFonts w:ascii="Times New Roman" w:hAnsi="Times New Roman" w:cs="Times New Roman"/>
          <w:sz w:val="24"/>
          <w:szCs w:val="24"/>
        </w:rPr>
        <w:t xml:space="preserve"> </w:t>
      </w:r>
      <w:r w:rsidRPr="00671C84">
        <w:rPr>
          <w:rFonts w:ascii="Times New Roman" w:hAnsi="Times New Roman" w:cs="Times New Roman"/>
          <w:sz w:val="24"/>
          <w:szCs w:val="24"/>
        </w:rPr>
        <w:t xml:space="preserve">это желание развить ассоциативное, образное восприятие ребенка, логическое мышление, развитие памяти, научить рассуждать, слушать и говорить. 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Природа дает нам основу, в 2-3 года ребенок начинает говорить, взрослея, приобретает умения, кругозор познания и значения слов, их верное употребление в контексте разговора и в большинстве своем правильности звучания, но не всегда, а в большей степени не в совершенстве. Природные задатки не развиваются далее, начиная от неверного произношения звуков до психологической боязни общения. Исходя из опыта, надо отметить, что это работа долгого времени (иногда в тандеме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логопед и педагог по сценической речи), поэтому актуальность программы по сценической речи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="00671C84">
        <w:rPr>
          <w:rFonts w:ascii="Times New Roman" w:hAnsi="Times New Roman" w:cs="Times New Roman"/>
          <w:sz w:val="24"/>
          <w:szCs w:val="24"/>
        </w:rPr>
        <w:t xml:space="preserve"> </w:t>
      </w:r>
      <w:r w:rsidRPr="00671C84">
        <w:rPr>
          <w:rFonts w:ascii="Times New Roman" w:hAnsi="Times New Roman" w:cs="Times New Roman"/>
          <w:i/>
          <w:sz w:val="24"/>
          <w:szCs w:val="24"/>
        </w:rPr>
        <w:t>чистота, красота и напевность русского языка!</w:t>
      </w:r>
      <w:r w:rsidRPr="0067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Воспитательной направленностью программы является формирование навыков общения и воспитание   личности готовой к конструктивному общению. </w:t>
      </w:r>
    </w:p>
    <w:p w:rsidR="00671C84" w:rsidRPr="00750739" w:rsidRDefault="007D1FEC" w:rsidP="004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Общение</w:t>
      </w:r>
      <w:r w:rsidR="00315BA3">
        <w:rPr>
          <w:rFonts w:ascii="Times New Roman" w:hAnsi="Times New Roman" w:cs="Times New Roman"/>
          <w:sz w:val="24"/>
          <w:szCs w:val="24"/>
        </w:rPr>
        <w:t xml:space="preserve">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важнейшая часть человеческой жизни, столь же необходимая как воздух, вода. В ходе общения люди обмениваются результатами своей деятельности: информацией, чувствами. И счастлив тот человек, кому дан этот дар</w:t>
      </w:r>
      <w:r w:rsidR="00315BA3">
        <w:rPr>
          <w:rFonts w:ascii="Times New Roman" w:hAnsi="Times New Roman" w:cs="Times New Roman"/>
          <w:sz w:val="24"/>
          <w:szCs w:val="24"/>
        </w:rPr>
        <w:t xml:space="preserve">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="00315BA3">
        <w:rPr>
          <w:rFonts w:ascii="Times New Roman" w:hAnsi="Times New Roman" w:cs="Times New Roman"/>
          <w:sz w:val="24"/>
          <w:szCs w:val="24"/>
        </w:rPr>
        <w:t xml:space="preserve"> </w:t>
      </w:r>
      <w:r w:rsidRPr="00671C84">
        <w:rPr>
          <w:rFonts w:ascii="Times New Roman" w:hAnsi="Times New Roman" w:cs="Times New Roman"/>
          <w:sz w:val="24"/>
          <w:szCs w:val="24"/>
        </w:rPr>
        <w:t xml:space="preserve">умение общаться. Понимать  другого, понимать себя </w:t>
      </w:r>
      <w:r w:rsidRPr="00671C84">
        <w:rPr>
          <w:rFonts w:ascii="Times New Roman" w:hAnsi="Times New Roman" w:cs="Times New Roman"/>
          <w:sz w:val="24"/>
          <w:szCs w:val="24"/>
        </w:rPr>
        <w:lastRenderedPageBreak/>
        <w:t>и быть понятым</w:t>
      </w:r>
      <w:r w:rsidR="00F47ADB" w:rsidRPr="00671C84">
        <w:rPr>
          <w:rFonts w:ascii="Times New Roman" w:hAnsi="Times New Roman" w:cs="Times New Roman"/>
          <w:sz w:val="24"/>
          <w:szCs w:val="24"/>
        </w:rPr>
        <w:t xml:space="preserve">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="00315BA3">
        <w:rPr>
          <w:rFonts w:ascii="Times New Roman" w:hAnsi="Times New Roman" w:cs="Times New Roman"/>
          <w:sz w:val="24"/>
          <w:szCs w:val="24"/>
        </w:rPr>
        <w:t xml:space="preserve"> </w:t>
      </w:r>
      <w:r w:rsidRPr="00671C84">
        <w:rPr>
          <w:rFonts w:ascii="Times New Roman" w:hAnsi="Times New Roman" w:cs="Times New Roman"/>
          <w:sz w:val="24"/>
          <w:szCs w:val="24"/>
        </w:rPr>
        <w:t xml:space="preserve">такова логика человеческого взаимопонимания. Это педагогическая задача, которую в первую очередь ставит каждый педагог. </w:t>
      </w:r>
      <w:r w:rsidR="004B7F06">
        <w:rPr>
          <w:rFonts w:ascii="Times New Roman" w:hAnsi="Times New Roman" w:cs="Times New Roman"/>
          <w:sz w:val="24"/>
          <w:szCs w:val="24"/>
        </w:rPr>
        <w:t>Целью мое</w:t>
      </w:r>
      <w:r w:rsidRPr="00750739">
        <w:rPr>
          <w:rFonts w:ascii="Times New Roman" w:hAnsi="Times New Roman" w:cs="Times New Roman"/>
          <w:sz w:val="24"/>
          <w:szCs w:val="24"/>
        </w:rPr>
        <w:t>й программы</w:t>
      </w:r>
      <w:r w:rsidRPr="00671C84">
        <w:rPr>
          <w:rFonts w:ascii="Times New Roman" w:hAnsi="Times New Roman" w:cs="Times New Roman"/>
          <w:sz w:val="24"/>
          <w:szCs w:val="24"/>
        </w:rPr>
        <w:t xml:space="preserve"> является развитие  природных речевых и голосовых возможностей и постановка сценического голоса.</w:t>
      </w:r>
      <w:r w:rsidR="004B7F06">
        <w:rPr>
          <w:rFonts w:ascii="Times New Roman" w:hAnsi="Times New Roman" w:cs="Times New Roman"/>
          <w:sz w:val="24"/>
          <w:szCs w:val="24"/>
        </w:rPr>
        <w:t xml:space="preserve"> </w:t>
      </w:r>
      <w:r w:rsidRPr="00671C84"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 необходимо </w:t>
      </w:r>
      <w:r w:rsidRPr="00750739">
        <w:rPr>
          <w:rFonts w:ascii="Times New Roman" w:hAnsi="Times New Roman" w:cs="Times New Roman"/>
          <w:sz w:val="24"/>
          <w:szCs w:val="24"/>
        </w:rPr>
        <w:t>решение следующих задач:</w:t>
      </w:r>
    </w:p>
    <w:p w:rsidR="007D1FEC" w:rsidRPr="00315BA3" w:rsidRDefault="007D1FEC" w:rsidP="00671C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BA3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432428" w:rsidRPr="00432428" w:rsidRDefault="007D1FEC" w:rsidP="00432428">
      <w:pPr>
        <w:pStyle w:val="af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обучать навыкам артикуляционной, дыхательной гимнастики, владению интонацией;</w:t>
      </w:r>
    </w:p>
    <w:p w:rsidR="007D1FEC" w:rsidRPr="00432428" w:rsidRDefault="007D1FEC" w:rsidP="00432428">
      <w:pPr>
        <w:pStyle w:val="af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32428">
        <w:rPr>
          <w:rFonts w:ascii="Times New Roman" w:hAnsi="Times New Roman" w:cs="Times New Roman"/>
          <w:sz w:val="24"/>
          <w:szCs w:val="24"/>
        </w:rPr>
        <w:t xml:space="preserve">формировать интерес к произведениям русской литературы (скороговорки, сказки, былины, </w:t>
      </w:r>
      <w:r w:rsidR="00432428">
        <w:rPr>
          <w:rFonts w:ascii="Times New Roman" w:hAnsi="Times New Roman" w:cs="Times New Roman"/>
          <w:sz w:val="24"/>
          <w:szCs w:val="24"/>
        </w:rPr>
        <w:t>стихи, басни, рассказы, повести</w:t>
      </w:r>
      <w:r w:rsidRPr="00432428">
        <w:rPr>
          <w:rFonts w:ascii="Times New Roman" w:hAnsi="Times New Roman" w:cs="Times New Roman"/>
          <w:sz w:val="24"/>
          <w:szCs w:val="24"/>
        </w:rPr>
        <w:t>…);</w:t>
      </w:r>
      <w:proofErr w:type="gramEnd"/>
    </w:p>
    <w:p w:rsidR="007D1FEC" w:rsidRPr="00432428" w:rsidRDefault="007D1FEC" w:rsidP="00432428">
      <w:pPr>
        <w:pStyle w:val="af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способствовать развитию мотивации более глубокого</w:t>
      </w:r>
      <w:r w:rsidR="00432428" w:rsidRPr="00432428">
        <w:rPr>
          <w:rFonts w:ascii="Times New Roman" w:hAnsi="Times New Roman" w:cs="Times New Roman"/>
          <w:sz w:val="24"/>
          <w:szCs w:val="24"/>
        </w:rPr>
        <w:t xml:space="preserve"> знакомства с русской культурой.</w:t>
      </w:r>
    </w:p>
    <w:p w:rsidR="007D1FEC" w:rsidRPr="00315BA3" w:rsidRDefault="007D1FEC" w:rsidP="00D55A7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BA3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:rsidR="007D1FEC" w:rsidRPr="00432428" w:rsidRDefault="007D1FEC" w:rsidP="00432428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развивать образное мышление, память, воображение;</w:t>
      </w:r>
    </w:p>
    <w:p w:rsidR="007D1FEC" w:rsidRPr="00432428" w:rsidRDefault="007D1FEC" w:rsidP="00432428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развивать эмоциональный интеллект;</w:t>
      </w:r>
    </w:p>
    <w:p w:rsidR="007D1FEC" w:rsidRPr="00432428" w:rsidRDefault="007D1FEC" w:rsidP="00432428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развивать навыки самоорганизации;</w:t>
      </w:r>
    </w:p>
    <w:p w:rsidR="007D1FEC" w:rsidRPr="00432428" w:rsidRDefault="007D1FEC" w:rsidP="00432428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развивать коммуникативные способности, умение вести диалог;</w:t>
      </w:r>
    </w:p>
    <w:p w:rsidR="007D1FEC" w:rsidRPr="00432428" w:rsidRDefault="007D1FEC" w:rsidP="00432428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сформировать  правильную постановку речи;</w:t>
      </w:r>
    </w:p>
    <w:p w:rsidR="007D1FEC" w:rsidRPr="00432428" w:rsidRDefault="007D1FEC" w:rsidP="00432428">
      <w:pPr>
        <w:pStyle w:val="a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развивать творческие задатки каждого ребенка (отдельной личности); Индивидуальные часы работы!</w:t>
      </w:r>
    </w:p>
    <w:p w:rsidR="007D1FEC" w:rsidRPr="00315BA3" w:rsidRDefault="007D1FEC" w:rsidP="00D55A7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BA3">
        <w:rPr>
          <w:rFonts w:ascii="Times New Roman" w:eastAsia="Calibri" w:hAnsi="Times New Roman" w:cs="Times New Roman"/>
          <w:i/>
          <w:sz w:val="24"/>
          <w:szCs w:val="24"/>
        </w:rPr>
        <w:t>Воспитательные:</w:t>
      </w:r>
    </w:p>
    <w:p w:rsidR="007D1FEC" w:rsidRPr="00432428" w:rsidRDefault="007D1FEC" w:rsidP="0043242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воспитание волевых качеств;</w:t>
      </w:r>
    </w:p>
    <w:p w:rsidR="007D1FEC" w:rsidRPr="00432428" w:rsidRDefault="007D1FEC" w:rsidP="0043242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способствовать умению гармонично существовать в коллективе;</w:t>
      </w:r>
    </w:p>
    <w:p w:rsidR="007D1FEC" w:rsidRPr="00432428" w:rsidRDefault="007D1FEC" w:rsidP="0043242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сформировать самоуважение и взаимоуважение;</w:t>
      </w:r>
    </w:p>
    <w:p w:rsidR="007D1FEC" w:rsidRPr="000B091E" w:rsidRDefault="007D1FEC" w:rsidP="000B091E">
      <w:pPr>
        <w:pStyle w:val="af0"/>
        <w:numPr>
          <w:ilvl w:val="0"/>
          <w:numId w:val="31"/>
        </w:numPr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 xml:space="preserve">воспитать  зрительскую культуру. </w:t>
      </w:r>
      <w:r w:rsidRPr="000B091E">
        <w:rPr>
          <w:rStyle w:val="HTML"/>
          <w:rFonts w:ascii="Times New Roman" w:eastAsiaTheme="minorHAnsi" w:hAnsi="Times New Roman" w:cs="Times New Roman"/>
          <w:color w:val="333333"/>
          <w:sz w:val="24"/>
          <w:szCs w:val="24"/>
        </w:rPr>
        <w:t xml:space="preserve">   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Задачи творческие не менее важны, а чаще выходят на первый план в дополнительном  образовании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="00432428" w:rsidRPr="00671C84">
        <w:rPr>
          <w:rFonts w:ascii="Times New Roman" w:hAnsi="Times New Roman" w:cs="Times New Roman"/>
          <w:sz w:val="24"/>
          <w:szCs w:val="24"/>
        </w:rPr>
        <w:t xml:space="preserve"> </w:t>
      </w:r>
      <w:r w:rsidRPr="00671C84">
        <w:rPr>
          <w:rFonts w:ascii="Times New Roman" w:hAnsi="Times New Roman" w:cs="Times New Roman"/>
          <w:sz w:val="24"/>
          <w:szCs w:val="24"/>
        </w:rPr>
        <w:t xml:space="preserve">это воплощение таланта детей, возможности открытия себя, познания себя, совершенствования, реализации и очень часто, что является </w:t>
      </w:r>
      <w:r w:rsidRPr="004B7F06">
        <w:rPr>
          <w:rFonts w:ascii="Times New Roman" w:hAnsi="Times New Roman" w:cs="Times New Roman"/>
          <w:sz w:val="24"/>
          <w:szCs w:val="24"/>
        </w:rPr>
        <w:t xml:space="preserve">наивысшей целью </w:t>
      </w:r>
      <w:r w:rsidR="00432428" w:rsidRPr="004B7F06">
        <w:rPr>
          <w:rFonts w:ascii="Times New Roman" w:hAnsi="Times New Roman" w:cs="Times New Roman"/>
          <w:sz w:val="24"/>
          <w:szCs w:val="24"/>
        </w:rPr>
        <w:t xml:space="preserve"> </w:t>
      </w:r>
      <w:r w:rsidRPr="004B7F06">
        <w:rPr>
          <w:rFonts w:ascii="Times New Roman" w:hAnsi="Times New Roman" w:cs="Times New Roman"/>
          <w:sz w:val="24"/>
          <w:szCs w:val="24"/>
        </w:rPr>
        <w:t>-</w:t>
      </w:r>
      <w:r w:rsidR="00432428" w:rsidRPr="004B7F06">
        <w:rPr>
          <w:rFonts w:ascii="Times New Roman" w:hAnsi="Times New Roman" w:cs="Times New Roman"/>
          <w:sz w:val="24"/>
          <w:szCs w:val="24"/>
        </w:rPr>
        <w:t xml:space="preserve"> </w:t>
      </w:r>
      <w:r w:rsidRPr="004B7F06">
        <w:rPr>
          <w:rFonts w:ascii="Times New Roman" w:hAnsi="Times New Roman" w:cs="Times New Roman"/>
          <w:sz w:val="24"/>
          <w:szCs w:val="24"/>
        </w:rPr>
        <w:t xml:space="preserve">нахождения себя в профессии.  </w:t>
      </w:r>
    </w:p>
    <w:p w:rsidR="007D1FEC" w:rsidRPr="008B0A37" w:rsidRDefault="007D1FEC" w:rsidP="00671C84">
      <w:pPr>
        <w:pStyle w:val="HTML0"/>
        <w:spacing w:line="360" w:lineRule="auto"/>
        <w:ind w:firstLine="919"/>
        <w:jc w:val="both"/>
        <w:rPr>
          <w:rStyle w:val="HTML"/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</w:pPr>
      <w:r w:rsidRPr="004B7F06">
        <w:rPr>
          <w:rStyle w:val="HTML"/>
          <w:rFonts w:ascii="Times New Roman" w:hAnsi="Times New Roman" w:cs="Times New Roman"/>
          <w:color w:val="333333"/>
          <w:sz w:val="24"/>
          <w:szCs w:val="24"/>
          <w:lang w:val="ru-RU"/>
        </w:rPr>
        <w:t>Ведущая идея программы</w:t>
      </w:r>
      <w:r w:rsidRPr="008B0A37">
        <w:rPr>
          <w:rStyle w:val="HTML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— </w:t>
      </w:r>
      <w:r w:rsidRPr="004B7F06">
        <w:rPr>
          <w:rStyle w:val="HTML"/>
          <w:rFonts w:ascii="Times New Roman" w:hAnsi="Times New Roman" w:cs="Times New Roman"/>
          <w:color w:val="333333"/>
          <w:sz w:val="24"/>
          <w:szCs w:val="24"/>
          <w:lang w:val="ru-RU"/>
        </w:rPr>
        <w:t>каждый ребёнок должен получить возможность извлечь из занятий то, что наиболее отвечает уникальным потребностям его личности.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Технические возможности голосового аппарата человека-это безбрежный океан! От подражания, речевого  интонационного владения до виртуозного вокального испол</w:t>
      </w:r>
      <w:r w:rsidR="00655AB6">
        <w:rPr>
          <w:rFonts w:ascii="Times New Roman" w:hAnsi="Times New Roman" w:cs="Times New Roman"/>
          <w:sz w:val="24"/>
          <w:szCs w:val="24"/>
        </w:rPr>
        <w:t>нения! «Интонация-это видение!»,</w:t>
      </w:r>
      <w:r w:rsidRPr="00671C84">
        <w:rPr>
          <w:rFonts w:ascii="Times New Roman" w:hAnsi="Times New Roman" w:cs="Times New Roman"/>
          <w:sz w:val="24"/>
          <w:szCs w:val="24"/>
        </w:rPr>
        <w:t xml:space="preserve"> как говорил К.С.Станиславский.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Программа по сценической речи направлена на сохранение и бережное отношение к русскому языку, к слову, на овладение возможностями голосового аппарата, звукообразованию и интонации окрашивания литературного материала. </w:t>
      </w:r>
    </w:p>
    <w:p w:rsidR="007D1FEC" w:rsidRPr="004B7F06" w:rsidRDefault="007D1FEC" w:rsidP="004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Поскольку речь идет о дополнительном развитии ребенка, следует обратить внимание на то, что программа сценической речи, наряду с развитием непосредственно речевого аппарата, </w:t>
      </w:r>
      <w:r w:rsidRPr="00671C84">
        <w:rPr>
          <w:rFonts w:ascii="Times New Roman" w:hAnsi="Times New Roman" w:cs="Times New Roman"/>
          <w:sz w:val="24"/>
          <w:szCs w:val="24"/>
        </w:rPr>
        <w:lastRenderedPageBreak/>
        <w:t>предусматривает воспитание и массы других качеств, без которых невозможна полноценная деятельность человека в социуме.</w:t>
      </w:r>
      <w:r w:rsidR="004B7F06">
        <w:rPr>
          <w:rFonts w:ascii="Times New Roman" w:hAnsi="Times New Roman" w:cs="Times New Roman"/>
          <w:sz w:val="24"/>
          <w:szCs w:val="24"/>
        </w:rPr>
        <w:t xml:space="preserve"> </w:t>
      </w:r>
      <w:r w:rsidRPr="004B7F06">
        <w:rPr>
          <w:rFonts w:ascii="Times New Roman" w:eastAsia="Calibri" w:hAnsi="Times New Roman" w:cs="Times New Roman"/>
          <w:sz w:val="24"/>
          <w:szCs w:val="24"/>
        </w:rPr>
        <w:t>Ожидаемые результаты</w:t>
      </w:r>
      <w:r w:rsidR="00432428" w:rsidRPr="004B7F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1FEC" w:rsidRPr="00432428" w:rsidRDefault="007D1FEC" w:rsidP="00432428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повышение уровня культуры общения;</w:t>
      </w:r>
    </w:p>
    <w:p w:rsidR="007D1FEC" w:rsidRPr="00432428" w:rsidRDefault="007D1FEC" w:rsidP="00432428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расширение коммуникативных навыков;</w:t>
      </w:r>
    </w:p>
    <w:p w:rsidR="007D1FEC" w:rsidRPr="00432428" w:rsidRDefault="007D1FEC" w:rsidP="00432428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получение детьми знаний о видах общения, культуре речи;</w:t>
      </w:r>
    </w:p>
    <w:p w:rsidR="007D1FEC" w:rsidRPr="00432428" w:rsidRDefault="007D1FEC" w:rsidP="00432428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>формирование у детей чувства уверенности в себе и собственных силах;</w:t>
      </w:r>
    </w:p>
    <w:p w:rsidR="007D1FEC" w:rsidRPr="00432428" w:rsidRDefault="007D1FEC" w:rsidP="00432428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32428">
        <w:rPr>
          <w:rFonts w:ascii="Times New Roman" w:hAnsi="Times New Roman" w:cs="Times New Roman"/>
          <w:sz w:val="24"/>
          <w:szCs w:val="24"/>
        </w:rPr>
        <w:t xml:space="preserve">развитие умения анализировать, выделять главное и второстепенное.                          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Для улучшения образовательного процесса используется принцип интеграции. Все занятия построены в игровой форме. </w:t>
      </w:r>
      <w:proofErr w:type="gramStart"/>
      <w:r w:rsidRPr="00671C84">
        <w:rPr>
          <w:rFonts w:ascii="Times New Roman" w:hAnsi="Times New Roman" w:cs="Times New Roman"/>
          <w:sz w:val="24"/>
          <w:szCs w:val="24"/>
        </w:rPr>
        <w:t xml:space="preserve">Наряду с этой формой </w:t>
      </w:r>
      <w:r w:rsidR="00315BA3">
        <w:rPr>
          <w:rFonts w:ascii="Times New Roman" w:hAnsi="Times New Roman" w:cs="Times New Roman"/>
          <w:sz w:val="24"/>
          <w:szCs w:val="24"/>
        </w:rPr>
        <w:t>активно используются: актерские</w:t>
      </w:r>
      <w:r w:rsidRPr="00671C84">
        <w:rPr>
          <w:rFonts w:ascii="Times New Roman" w:hAnsi="Times New Roman" w:cs="Times New Roman"/>
          <w:sz w:val="24"/>
          <w:szCs w:val="24"/>
        </w:rPr>
        <w:t>,</w:t>
      </w:r>
      <w:r w:rsidR="00315BA3">
        <w:rPr>
          <w:rFonts w:ascii="Times New Roman" w:hAnsi="Times New Roman" w:cs="Times New Roman"/>
          <w:sz w:val="24"/>
          <w:szCs w:val="24"/>
        </w:rPr>
        <w:t xml:space="preserve"> </w:t>
      </w:r>
      <w:r w:rsidRPr="00671C84">
        <w:rPr>
          <w:rFonts w:ascii="Times New Roman" w:hAnsi="Times New Roman" w:cs="Times New Roman"/>
          <w:sz w:val="24"/>
          <w:szCs w:val="24"/>
        </w:rPr>
        <w:t xml:space="preserve">психофизические и психологические тренинги, дыхательная гимнастика по системе А. Н. </w:t>
      </w:r>
      <w:proofErr w:type="spellStart"/>
      <w:r w:rsidRPr="00671C84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671C84">
        <w:rPr>
          <w:rFonts w:ascii="Times New Roman" w:hAnsi="Times New Roman" w:cs="Times New Roman"/>
          <w:sz w:val="24"/>
          <w:szCs w:val="24"/>
        </w:rPr>
        <w:t xml:space="preserve">, пальчиковая </w:t>
      </w:r>
      <w:r w:rsidR="00315BA3">
        <w:rPr>
          <w:rFonts w:ascii="Times New Roman" w:hAnsi="Times New Roman" w:cs="Times New Roman"/>
          <w:sz w:val="24"/>
          <w:szCs w:val="24"/>
        </w:rPr>
        <w:t>гимнастика, диспуты и дискуссии</w:t>
      </w:r>
      <w:r w:rsidRPr="00671C84">
        <w:rPr>
          <w:rFonts w:ascii="Times New Roman" w:hAnsi="Times New Roman" w:cs="Times New Roman"/>
          <w:sz w:val="24"/>
          <w:szCs w:val="24"/>
        </w:rPr>
        <w:t>, чтение и анализ литературного материала, беседы и просмотры видеоматериалов (театральных постановок</w:t>
      </w:r>
      <w:r w:rsidR="00432428" w:rsidRPr="00671C84">
        <w:rPr>
          <w:rFonts w:ascii="Times New Roman" w:hAnsi="Times New Roman" w:cs="Times New Roman"/>
          <w:sz w:val="24"/>
          <w:szCs w:val="24"/>
        </w:rPr>
        <w:t xml:space="preserve"> и индивидуальных работ актеров</w:t>
      </w:r>
      <w:r w:rsidRPr="00671C84">
        <w:rPr>
          <w:rFonts w:ascii="Times New Roman" w:hAnsi="Times New Roman" w:cs="Times New Roman"/>
          <w:sz w:val="24"/>
          <w:szCs w:val="24"/>
        </w:rPr>
        <w:t>), совместные посещения спектаклей  хабаровских театров, тесты, ребусы, психологические игры-загадки, игры на развитие лексикона, грамотное произношение и гармоничное выстраивание речи.</w:t>
      </w:r>
      <w:proofErr w:type="gramEnd"/>
      <w:r w:rsidRPr="00671C84">
        <w:rPr>
          <w:rFonts w:ascii="Times New Roman" w:hAnsi="Times New Roman" w:cs="Times New Roman"/>
          <w:sz w:val="24"/>
          <w:szCs w:val="24"/>
        </w:rPr>
        <w:t xml:space="preserve"> Активно используются акции «Долой слова паразиты!», «Даешь правильное произношение!», «За чистоту русского языка», тренинги и упражнения с приемами релаксации, тренинги по технике речи, дыханию, силе и атаке голоса,  дикции, интонации, логические чтения, анализ конкретных ситуаций, нахождение образа прочтения материала, групповые дискуссии.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В настоящее время очень актуальна проблема занятости свободного времени детей и подростков. Часто они не знают, как организовать свой досуг. Бытует мнение, что дети среднего школьного возраста, в отличие от старшеклассников, не могут самостоятельно готовить и проводить коллективные творческие дела, что за организацию и проведение дел для детей данного возраста должен отвечать только педагог. Детям необходима уверенность в том, что они сами могут что-то придумать, организовать.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Реализация программы способствует развитию социальной активности у детей среднего и старшего возраста.</w:t>
      </w:r>
    </w:p>
    <w:p w:rsidR="007D1FEC" w:rsidRPr="00671C84" w:rsidRDefault="007D1FEC" w:rsidP="00671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В зависимости от индивидуальных способностей детей возможна оперативная корректировка программы в каждом отдельном случае: ускоренный или замедленный темп обучения, личностно-ориентированный подход. Основной формой организации образовательного процесса является групповое занятие.  Программой предусмотрено вариативное использование других форм организации: занятия малокомплектными группами для работы над ролью, репетиции и театральные выступления, индивидуальные занятия. В основе каждого занятия заложены основные педагогические принципы:</w:t>
      </w:r>
    </w:p>
    <w:p w:rsidR="007D1FEC" w:rsidRPr="00671C84" w:rsidRDefault="007D1FEC" w:rsidP="00671C84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 xml:space="preserve">принцип положительного характера обратной связи </w:t>
      </w:r>
      <w:r w:rsidR="00655AB6">
        <w:rPr>
          <w:rFonts w:ascii="Times New Roman" w:hAnsi="Times New Roman" w:cs="Times New Roman"/>
          <w:sz w:val="24"/>
          <w:szCs w:val="24"/>
        </w:rPr>
        <w:t>–</w:t>
      </w:r>
      <w:r w:rsidRPr="00671C84">
        <w:rPr>
          <w:rFonts w:ascii="Times New Roman" w:hAnsi="Times New Roman" w:cs="Times New Roman"/>
          <w:sz w:val="24"/>
          <w:szCs w:val="24"/>
        </w:rPr>
        <w:t xml:space="preserve"> каждый человек, а уж тем более ребенок, нуждается в поддержке и одобрении окружающих, поэтому необходимо использовать положительную обратную связь, не скупясь на похвалу и благодарность;</w:t>
      </w:r>
    </w:p>
    <w:p w:rsidR="007D1FEC" w:rsidRPr="00671C84" w:rsidRDefault="007D1FEC" w:rsidP="00671C84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способствовать созданию «ситуации успеха» для каждого;</w:t>
      </w:r>
    </w:p>
    <w:p w:rsidR="00655AB6" w:rsidRPr="00750739" w:rsidRDefault="007D1FEC" w:rsidP="00750739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C84">
        <w:rPr>
          <w:rFonts w:ascii="Times New Roman" w:hAnsi="Times New Roman" w:cs="Times New Roman"/>
          <w:sz w:val="24"/>
          <w:szCs w:val="24"/>
        </w:rPr>
        <w:t>принци</w:t>
      </w:r>
      <w:r w:rsidR="00671C84" w:rsidRPr="00671C84">
        <w:rPr>
          <w:rFonts w:ascii="Times New Roman" w:hAnsi="Times New Roman" w:cs="Times New Roman"/>
          <w:sz w:val="24"/>
          <w:szCs w:val="24"/>
        </w:rPr>
        <w:t>п безусловного принятия ребенка.</w:t>
      </w:r>
    </w:p>
    <w:p w:rsidR="00655AB6" w:rsidRDefault="00F47ADB" w:rsidP="000B0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>Обоснованно</w:t>
      </w:r>
      <w:r w:rsidR="00750739">
        <w:rPr>
          <w:rFonts w:ascii="Times New Roman" w:hAnsi="Times New Roman" w:cs="Times New Roman"/>
          <w:sz w:val="24"/>
          <w:szCs w:val="24"/>
        </w:rPr>
        <w:t>, в системе, использую</w:t>
      </w:r>
      <w:r w:rsidRPr="000B091E">
        <w:rPr>
          <w:rFonts w:ascii="Times New Roman" w:hAnsi="Times New Roman" w:cs="Times New Roman"/>
          <w:sz w:val="24"/>
          <w:szCs w:val="24"/>
        </w:rPr>
        <w:t xml:space="preserve"> разнообразные, в том числе инновационные формы: мероприятия в рамках города,  образовательного учреждения, посещение театров, выставок. </w:t>
      </w:r>
      <w:r w:rsidR="00750739">
        <w:rPr>
          <w:rFonts w:ascii="Times New Roman" w:hAnsi="Times New Roman" w:cs="Times New Roman"/>
          <w:sz w:val="24"/>
          <w:szCs w:val="24"/>
        </w:rPr>
        <w:t xml:space="preserve">У </w:t>
      </w:r>
      <w:r w:rsidR="00750739">
        <w:rPr>
          <w:rFonts w:ascii="Times New Roman" w:hAnsi="Times New Roman" w:cs="Times New Roman"/>
          <w:sz w:val="24"/>
          <w:szCs w:val="24"/>
        </w:rPr>
        <w:lastRenderedPageBreak/>
        <w:t>нас</w:t>
      </w:r>
      <w:r w:rsidRPr="000B091E">
        <w:rPr>
          <w:rFonts w:ascii="Times New Roman" w:hAnsi="Times New Roman" w:cs="Times New Roman"/>
          <w:sz w:val="24"/>
          <w:szCs w:val="24"/>
        </w:rPr>
        <w:t xml:space="preserve"> существуют традиции - день знакомства родителей, дни здоровья, праздник мам и бабушек, Праздник Воинской доблести, День защиты детей и д</w:t>
      </w:r>
      <w:r w:rsidR="00E26255" w:rsidRPr="000B091E">
        <w:rPr>
          <w:rFonts w:ascii="Times New Roman" w:hAnsi="Times New Roman" w:cs="Times New Roman"/>
          <w:sz w:val="24"/>
          <w:szCs w:val="24"/>
        </w:rPr>
        <w:t>р.</w:t>
      </w:r>
      <w:r w:rsidR="00655AB6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="00E26255" w:rsidRPr="000B091E">
        <w:rPr>
          <w:rFonts w:ascii="Times New Roman" w:hAnsi="Times New Roman" w:cs="Times New Roman"/>
          <w:sz w:val="24"/>
          <w:szCs w:val="24"/>
        </w:rPr>
        <w:t xml:space="preserve"> с</w:t>
      </w:r>
      <w:r w:rsidRPr="000B091E">
        <w:rPr>
          <w:rFonts w:ascii="Times New Roman" w:hAnsi="Times New Roman" w:cs="Times New Roman"/>
          <w:sz w:val="24"/>
          <w:szCs w:val="24"/>
        </w:rPr>
        <w:t xml:space="preserve">оздаю  условия для социализации обучающихся. </w:t>
      </w:r>
    </w:p>
    <w:p w:rsidR="00F47ADB" w:rsidRPr="000B091E" w:rsidRDefault="00F47ADB" w:rsidP="000B0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 xml:space="preserve">Исходя из возрастной разницы  групп, часто провожу единичные мероприятия, не требующие длительной подготовки: игры на сплочение группы, дружеские отношения между мальчиками и девочками, тесты, ребусы и конкурсы внутри коллектива. Часто во время занятий, а так же во внеурочное время веду беседы и воспитываю у обучающихся морально-нравственные качества личности: уважение к старшим, к себе и уважение друг к другу, ответственность, сострадание, умение радоваться успехам другого, а так же умение адекватно вести себя в обществе других детей и взрослых. </w:t>
      </w:r>
    </w:p>
    <w:p w:rsidR="00D36EA7" w:rsidRPr="008B0A37" w:rsidRDefault="00F47ADB" w:rsidP="007507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>Расширяю представления  не только о своем предмете, но и о бытовых вещах, необходимых для социально-безопасного поведения в обществе. Затрагиваю интерес ребят новой познавательной информацией, тем самым побуждая что-то прочитать самим или найти интересную информацию, чтобы поделиться с другими. Особенно интересны дискуссии по поведению и характеру персонажей и героев прочитанного литературного материала.</w:t>
      </w:r>
    </w:p>
    <w:p w:rsidR="00062B36" w:rsidRPr="000B091E" w:rsidRDefault="00D36EA7" w:rsidP="000B0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>От начала к концу учебного года возрастают показатели ориентационных качеств обучающихся, повышается процент положительной самооценки – способности оценивать себя адекватно реальным достижениям. Интерес к занятиям в детском объединении, осознанное участие ребенка в освоении образовательной программы поддерживается самим ребенком.</w:t>
      </w:r>
      <w:r w:rsidR="00062B36" w:rsidRPr="000B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36" w:rsidRPr="000B091E" w:rsidRDefault="00062B36" w:rsidP="000B0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 xml:space="preserve">Учащиеся, занимающиеся в театральной студии, получают дополнительный стимул к саморазвитию, вырабатывают уверенность в себе, лидерские и организаторские качества, тренируют силу воли, умение держаться на публике. Большая часть детей, занимающихся в студии - </w:t>
      </w:r>
      <w:proofErr w:type="spellStart"/>
      <w:r w:rsidRPr="000B091E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0B091E">
        <w:rPr>
          <w:rFonts w:ascii="Times New Roman" w:hAnsi="Times New Roman" w:cs="Times New Roman"/>
          <w:sz w:val="24"/>
          <w:szCs w:val="24"/>
        </w:rPr>
        <w:t xml:space="preserve"> дети, для которых неумение управлять собственными эмоциями и направлять свою энергию в нужное русло становится проблемой в учебном процессе. Поэтому театральная студия, выполняющая воспитательную и организующую функцию для таких детей особенно необходима.</w:t>
      </w:r>
    </w:p>
    <w:p w:rsidR="00D36EA7" w:rsidRPr="000B091E" w:rsidRDefault="00D36EA7" w:rsidP="000B0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 xml:space="preserve">В процессе занятий ребенку предоставляются возможности развить собственный интерес к выбранному делу. Легче это сделать при наличии природных задатков к конкретному виду деятельности. Но даже в том случае, если таковые у ребенка отсутствуют, то с помощью воли, терпения и достижения определенных результатов (успехов) интерес можно сформировать и развивать далее. </w:t>
      </w:r>
    </w:p>
    <w:p w:rsidR="00D36EA7" w:rsidRPr="00671C84" w:rsidRDefault="00D36EA7" w:rsidP="007507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>Таким образом, разумно организованная система контроля и оценки образовательных результатов детей в системе дополнительного образования дает возможность не только определить степень освоения каждым ребенком программы и выявить наиболее способных и одаренных учащихся, но и проследить развитие личностных качест</w:t>
      </w:r>
      <w:r w:rsidR="00DE256F" w:rsidRPr="000B091E">
        <w:rPr>
          <w:rFonts w:ascii="Times New Roman" w:hAnsi="Times New Roman" w:cs="Times New Roman"/>
          <w:sz w:val="24"/>
          <w:szCs w:val="24"/>
        </w:rPr>
        <w:t xml:space="preserve">в </w:t>
      </w:r>
      <w:r w:rsidR="00671C84" w:rsidRPr="000B091E">
        <w:rPr>
          <w:rFonts w:ascii="Times New Roman" w:hAnsi="Times New Roman" w:cs="Times New Roman"/>
          <w:sz w:val="24"/>
          <w:szCs w:val="24"/>
        </w:rPr>
        <w:t xml:space="preserve">учащихся, оказать им </w:t>
      </w:r>
      <w:r w:rsidRPr="000B091E">
        <w:rPr>
          <w:rFonts w:ascii="Times New Roman" w:hAnsi="Times New Roman" w:cs="Times New Roman"/>
          <w:sz w:val="24"/>
          <w:szCs w:val="24"/>
        </w:rPr>
        <w:t>своевременную помощь и поддержку.</w:t>
      </w:r>
    </w:p>
    <w:p w:rsidR="00D41C8C" w:rsidRPr="000B091E" w:rsidRDefault="00D41C8C" w:rsidP="000B0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>В студии «Взгляд» ведётся активная работа по вовлечени</w:t>
      </w:r>
      <w:r w:rsidR="00750739">
        <w:rPr>
          <w:rFonts w:ascii="Times New Roman" w:hAnsi="Times New Roman" w:cs="Times New Roman"/>
          <w:sz w:val="24"/>
          <w:szCs w:val="24"/>
        </w:rPr>
        <w:t>ю детей в дела Дворца, города Хабаровска и Хабаровского к</w:t>
      </w:r>
      <w:r w:rsidRPr="000B091E">
        <w:rPr>
          <w:rFonts w:ascii="Times New Roman" w:hAnsi="Times New Roman" w:cs="Times New Roman"/>
          <w:sz w:val="24"/>
          <w:szCs w:val="24"/>
        </w:rPr>
        <w:t>рая</w:t>
      </w:r>
      <w:r w:rsidR="00750739">
        <w:rPr>
          <w:rFonts w:ascii="Times New Roman" w:hAnsi="Times New Roman" w:cs="Times New Roman"/>
          <w:sz w:val="24"/>
          <w:szCs w:val="24"/>
        </w:rPr>
        <w:t>.</w:t>
      </w:r>
    </w:p>
    <w:p w:rsidR="00CE6AAD" w:rsidRPr="000B091E" w:rsidRDefault="00CE6AAD" w:rsidP="000B0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1E">
        <w:rPr>
          <w:rFonts w:ascii="Times New Roman" w:hAnsi="Times New Roman" w:cs="Times New Roman"/>
          <w:sz w:val="24"/>
          <w:szCs w:val="24"/>
        </w:rPr>
        <w:t xml:space="preserve">Уровень мотивации к профилю деятельности очень высокий, дети с удовольствием выбирают театральный коллектив, желание и возможность поступления в театральные вузы </w:t>
      </w:r>
      <w:r w:rsidRPr="000B091E">
        <w:rPr>
          <w:rFonts w:ascii="Times New Roman" w:hAnsi="Times New Roman" w:cs="Times New Roman"/>
          <w:sz w:val="24"/>
          <w:szCs w:val="24"/>
        </w:rPr>
        <w:lastRenderedPageBreak/>
        <w:t xml:space="preserve">очень сложны и не совпадают, но дети пробуют и поступают. Что значительно увеличивает процент - поступают в столичные вузы: </w:t>
      </w:r>
      <w:proofErr w:type="gramStart"/>
      <w:r w:rsidRPr="000B091E">
        <w:rPr>
          <w:rFonts w:ascii="Times New Roman" w:hAnsi="Times New Roman" w:cs="Times New Roman"/>
          <w:sz w:val="24"/>
          <w:szCs w:val="24"/>
        </w:rPr>
        <w:t xml:space="preserve">ВГИК, МХАТ и др. Особенности специфики предмета сценическая речь и разработанная программа даёт возможность ребятам в разных направлениях деятельности, т.к. каждый образованный человек должен иметь хорошую дикцию, уметь вести беседу, декламировать грамотно, используя свой лексикон, вести дискуссии - это важно и для педагога, и для адвоката, и для экономиста, и для политика! </w:t>
      </w:r>
      <w:proofErr w:type="gramEnd"/>
    </w:p>
    <w:p w:rsidR="00DD2E2B" w:rsidRPr="00655AB6" w:rsidRDefault="00DD2E2B" w:rsidP="00655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B6">
        <w:rPr>
          <w:rFonts w:ascii="Times New Roman" w:hAnsi="Times New Roman" w:cs="Times New Roman"/>
          <w:sz w:val="24"/>
          <w:szCs w:val="24"/>
        </w:rPr>
        <w:t xml:space="preserve">С удовольствием разрабатываю и реализую индивидуальные  «маршруты» обучения. Заниматься с талантливыми детьми радостно и приятно, на это чаще всего не хватает времени, но процесс захватывает полностью. По индивидуальному «маршруту» ребята помимо </w:t>
      </w:r>
      <w:proofErr w:type="spellStart"/>
      <w:r w:rsidRPr="00655AB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55AB6">
        <w:rPr>
          <w:rFonts w:ascii="Times New Roman" w:hAnsi="Times New Roman" w:cs="Times New Roman"/>
          <w:sz w:val="24"/>
          <w:szCs w:val="24"/>
        </w:rPr>
        <w:t xml:space="preserve"> программы, пробуют себя в более трудных упражнениях по речи и актерскому мастерству, они чаще всего берут самостоятельно материал для индивидуальной работы.  Мы уже больше работаем не как педагог и обучающийся, а как партнеры. Спорим, ищем интересные образы, и как приятны бывают мин</w:t>
      </w:r>
      <w:r w:rsidR="00750739">
        <w:rPr>
          <w:rFonts w:ascii="Times New Roman" w:hAnsi="Times New Roman" w:cs="Times New Roman"/>
          <w:sz w:val="24"/>
          <w:szCs w:val="24"/>
        </w:rPr>
        <w:t>уты совершенства и победы</w:t>
      </w:r>
      <w:proofErr w:type="gramStart"/>
      <w:r w:rsidR="00750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0739">
        <w:rPr>
          <w:rFonts w:ascii="Times New Roman" w:hAnsi="Times New Roman" w:cs="Times New Roman"/>
          <w:sz w:val="24"/>
          <w:szCs w:val="24"/>
        </w:rPr>
        <w:t xml:space="preserve"> И</w:t>
      </w:r>
      <w:r w:rsidRPr="00655AB6">
        <w:rPr>
          <w:rFonts w:ascii="Times New Roman" w:hAnsi="Times New Roman" w:cs="Times New Roman"/>
          <w:sz w:val="24"/>
          <w:szCs w:val="24"/>
        </w:rPr>
        <w:t xml:space="preserve"> </w:t>
      </w:r>
      <w:r w:rsidR="0053473F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Pr="00655AB6">
        <w:rPr>
          <w:rFonts w:ascii="Times New Roman" w:hAnsi="Times New Roman" w:cs="Times New Roman"/>
          <w:sz w:val="24"/>
          <w:szCs w:val="24"/>
        </w:rPr>
        <w:t>хочется процитировать свои стихи:</w:t>
      </w:r>
    </w:p>
    <w:p w:rsidR="00DD2E2B" w:rsidRPr="004B7F06" w:rsidRDefault="00DD2E2B" w:rsidP="00DD2E2B">
      <w:pPr>
        <w:pStyle w:val="ac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B7F06">
        <w:rPr>
          <w:rFonts w:ascii="Times New Roman" w:hAnsi="Times New Roman" w:cs="Times New Roman"/>
          <w:i/>
          <w:sz w:val="24"/>
          <w:szCs w:val="24"/>
        </w:rPr>
        <w:t>Когда живешь мечтой,</w:t>
      </w:r>
    </w:p>
    <w:p w:rsidR="00DD2E2B" w:rsidRPr="004B7F06" w:rsidRDefault="00DD2E2B" w:rsidP="00DD2E2B">
      <w:pPr>
        <w:pStyle w:val="ac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B7F06">
        <w:rPr>
          <w:rFonts w:ascii="Times New Roman" w:hAnsi="Times New Roman" w:cs="Times New Roman"/>
          <w:i/>
          <w:sz w:val="24"/>
          <w:szCs w:val="24"/>
        </w:rPr>
        <w:t>Стремишься к совершенству.</w:t>
      </w:r>
    </w:p>
    <w:p w:rsidR="00DD2E2B" w:rsidRPr="004B7F06" w:rsidRDefault="0053473F" w:rsidP="00DD2E2B">
      <w:pPr>
        <w:pStyle w:val="ac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Рабочих дней порой</w:t>
      </w:r>
    </w:p>
    <w:p w:rsidR="00DD2E2B" w:rsidRPr="004B7F06" w:rsidRDefault="00DD2E2B" w:rsidP="00DD2E2B">
      <w:pPr>
        <w:pStyle w:val="ac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B7F06">
        <w:rPr>
          <w:rFonts w:ascii="Times New Roman" w:hAnsi="Times New Roman" w:cs="Times New Roman"/>
          <w:i/>
          <w:sz w:val="24"/>
          <w:szCs w:val="24"/>
        </w:rPr>
        <w:t>Не меркнет череда.</w:t>
      </w:r>
    </w:p>
    <w:p w:rsidR="00DD2E2B" w:rsidRPr="004B7F06" w:rsidRDefault="00DD2E2B" w:rsidP="00DD2E2B">
      <w:pPr>
        <w:pStyle w:val="ac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B7F06">
        <w:rPr>
          <w:rFonts w:ascii="Times New Roman" w:hAnsi="Times New Roman" w:cs="Times New Roman"/>
          <w:i/>
          <w:sz w:val="24"/>
          <w:szCs w:val="24"/>
        </w:rPr>
        <w:t>Восторг победы-</w:t>
      </w:r>
    </w:p>
    <w:p w:rsidR="00DD2E2B" w:rsidRPr="004B7F06" w:rsidRDefault="00DD2E2B" w:rsidP="00DD2E2B">
      <w:pPr>
        <w:pStyle w:val="ac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B7F06">
        <w:rPr>
          <w:rFonts w:ascii="Times New Roman" w:hAnsi="Times New Roman" w:cs="Times New Roman"/>
          <w:i/>
          <w:sz w:val="24"/>
          <w:szCs w:val="24"/>
        </w:rPr>
        <w:t>Расправляет крылья!</w:t>
      </w:r>
    </w:p>
    <w:p w:rsidR="00DD2E2B" w:rsidRPr="004B7F06" w:rsidRDefault="00DD2E2B" w:rsidP="00DD2E2B">
      <w:pPr>
        <w:pStyle w:val="ac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B7F06">
        <w:rPr>
          <w:rFonts w:ascii="Times New Roman" w:hAnsi="Times New Roman" w:cs="Times New Roman"/>
          <w:i/>
          <w:sz w:val="24"/>
          <w:szCs w:val="24"/>
        </w:rPr>
        <w:t>Достойным светит</w:t>
      </w:r>
    </w:p>
    <w:p w:rsidR="000E741D" w:rsidRPr="004B7F06" w:rsidRDefault="00DD2E2B" w:rsidP="00750739">
      <w:pPr>
        <w:pStyle w:val="ac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4B7F06">
        <w:rPr>
          <w:rFonts w:ascii="Times New Roman" w:hAnsi="Times New Roman" w:cs="Times New Roman"/>
          <w:i/>
          <w:sz w:val="24"/>
          <w:szCs w:val="24"/>
        </w:rPr>
        <w:t>Яркая звезда!</w:t>
      </w:r>
    </w:p>
    <w:sectPr w:rsidR="000E741D" w:rsidRPr="004B7F06" w:rsidSect="0053473F">
      <w:footerReference w:type="default" r:id="rId8"/>
      <w:pgSz w:w="11906" w:h="16838"/>
      <w:pgMar w:top="1134" w:right="680" w:bottom="1134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EF" w:rsidRDefault="006364EF" w:rsidP="00451FBD">
      <w:pPr>
        <w:spacing w:after="0" w:line="240" w:lineRule="auto"/>
      </w:pPr>
      <w:r>
        <w:separator/>
      </w:r>
    </w:p>
  </w:endnote>
  <w:endnote w:type="continuationSeparator" w:id="0">
    <w:p w:rsidR="006364EF" w:rsidRDefault="006364EF" w:rsidP="0045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69" w:rsidRDefault="004E1C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EF" w:rsidRDefault="006364EF" w:rsidP="00451FBD">
      <w:pPr>
        <w:spacing w:after="0" w:line="240" w:lineRule="auto"/>
      </w:pPr>
      <w:r>
        <w:separator/>
      </w:r>
    </w:p>
  </w:footnote>
  <w:footnote w:type="continuationSeparator" w:id="0">
    <w:p w:rsidR="006364EF" w:rsidRDefault="006364EF" w:rsidP="0045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593C2E"/>
    <w:multiLevelType w:val="hybridMultilevel"/>
    <w:tmpl w:val="CBC60D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4821B7C"/>
    <w:multiLevelType w:val="hybridMultilevel"/>
    <w:tmpl w:val="22989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73EFB"/>
    <w:multiLevelType w:val="hybridMultilevel"/>
    <w:tmpl w:val="AC8A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73C5E"/>
    <w:multiLevelType w:val="hybridMultilevel"/>
    <w:tmpl w:val="4D36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51F"/>
    <w:multiLevelType w:val="hybridMultilevel"/>
    <w:tmpl w:val="F0CC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67B64"/>
    <w:multiLevelType w:val="hybridMultilevel"/>
    <w:tmpl w:val="F886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D6956"/>
    <w:multiLevelType w:val="hybridMultilevel"/>
    <w:tmpl w:val="A5D8C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C69CE"/>
    <w:multiLevelType w:val="hybridMultilevel"/>
    <w:tmpl w:val="92508B00"/>
    <w:lvl w:ilvl="0" w:tplc="5C44F9C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01592"/>
    <w:multiLevelType w:val="hybridMultilevel"/>
    <w:tmpl w:val="84B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30B00"/>
    <w:multiLevelType w:val="hybridMultilevel"/>
    <w:tmpl w:val="5AB2B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E029E0"/>
    <w:multiLevelType w:val="hybridMultilevel"/>
    <w:tmpl w:val="98B28854"/>
    <w:lvl w:ilvl="0" w:tplc="CDD0245E">
      <w:start w:val="1"/>
      <w:numFmt w:val="upperRoman"/>
      <w:lvlText w:val="%1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BA50DDA"/>
    <w:multiLevelType w:val="hybridMultilevel"/>
    <w:tmpl w:val="12303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22458"/>
    <w:multiLevelType w:val="hybridMultilevel"/>
    <w:tmpl w:val="D9540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D6B00"/>
    <w:multiLevelType w:val="hybridMultilevel"/>
    <w:tmpl w:val="7AAEE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43486"/>
    <w:multiLevelType w:val="hybridMultilevel"/>
    <w:tmpl w:val="6342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E49"/>
    <w:multiLevelType w:val="hybridMultilevel"/>
    <w:tmpl w:val="46F81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C6148"/>
    <w:multiLevelType w:val="hybridMultilevel"/>
    <w:tmpl w:val="C10EB0B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>
    <w:nsid w:val="448271DB"/>
    <w:multiLevelType w:val="hybridMultilevel"/>
    <w:tmpl w:val="63C4C9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B3C019F"/>
    <w:multiLevelType w:val="hybridMultilevel"/>
    <w:tmpl w:val="9C0E3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C1B5E"/>
    <w:multiLevelType w:val="hybridMultilevel"/>
    <w:tmpl w:val="1304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C045B"/>
    <w:multiLevelType w:val="hybridMultilevel"/>
    <w:tmpl w:val="802E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50879"/>
    <w:multiLevelType w:val="hybridMultilevel"/>
    <w:tmpl w:val="8FEAA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D6A83"/>
    <w:multiLevelType w:val="multilevel"/>
    <w:tmpl w:val="A426C7A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258C1"/>
    <w:multiLevelType w:val="hybridMultilevel"/>
    <w:tmpl w:val="538C9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8C0678"/>
    <w:multiLevelType w:val="hybridMultilevel"/>
    <w:tmpl w:val="C4D00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322E6"/>
    <w:multiLevelType w:val="hybridMultilevel"/>
    <w:tmpl w:val="1CE8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22B65"/>
    <w:multiLevelType w:val="hybridMultilevel"/>
    <w:tmpl w:val="E5FEFD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2563755"/>
    <w:multiLevelType w:val="hybridMultilevel"/>
    <w:tmpl w:val="DB3AC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666433"/>
    <w:multiLevelType w:val="multilevel"/>
    <w:tmpl w:val="646A8F1A"/>
    <w:lvl w:ilvl="0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33">
    <w:nsid w:val="648B06F9"/>
    <w:multiLevelType w:val="hybridMultilevel"/>
    <w:tmpl w:val="4524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F49C5"/>
    <w:multiLevelType w:val="multilevel"/>
    <w:tmpl w:val="AC223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17309D"/>
    <w:multiLevelType w:val="hybridMultilevel"/>
    <w:tmpl w:val="71F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773D2"/>
    <w:multiLevelType w:val="hybridMultilevel"/>
    <w:tmpl w:val="DA42A4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2405B"/>
    <w:multiLevelType w:val="hybridMultilevel"/>
    <w:tmpl w:val="64466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9927F8"/>
    <w:multiLevelType w:val="hybridMultilevel"/>
    <w:tmpl w:val="39666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4"/>
  </w:num>
  <w:num w:numId="5">
    <w:abstractNumId w:val="15"/>
  </w:num>
  <w:num w:numId="6">
    <w:abstractNumId w:val="20"/>
  </w:num>
  <w:num w:numId="7">
    <w:abstractNumId w:val="38"/>
  </w:num>
  <w:num w:numId="8">
    <w:abstractNumId w:val="22"/>
  </w:num>
  <w:num w:numId="9">
    <w:abstractNumId w:val="19"/>
  </w:num>
  <w:num w:numId="10">
    <w:abstractNumId w:val="25"/>
  </w:num>
  <w:num w:numId="11">
    <w:abstractNumId w:val="17"/>
  </w:num>
  <w:num w:numId="12">
    <w:abstractNumId w:val="2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33"/>
  </w:num>
  <w:num w:numId="19">
    <w:abstractNumId w:val="24"/>
  </w:num>
  <w:num w:numId="20">
    <w:abstractNumId w:val="7"/>
  </w:num>
  <w:num w:numId="21">
    <w:abstractNumId w:val="18"/>
  </w:num>
  <w:num w:numId="22">
    <w:abstractNumId w:val="32"/>
  </w:num>
  <w:num w:numId="23">
    <w:abstractNumId w:val="26"/>
  </w:num>
  <w:num w:numId="24">
    <w:abstractNumId w:val="11"/>
  </w:num>
  <w:num w:numId="25">
    <w:abstractNumId w:val="36"/>
  </w:num>
  <w:num w:numId="26">
    <w:abstractNumId w:val="12"/>
  </w:num>
  <w:num w:numId="27">
    <w:abstractNumId w:val="9"/>
  </w:num>
  <w:num w:numId="28">
    <w:abstractNumId w:val="35"/>
  </w:num>
  <w:num w:numId="29">
    <w:abstractNumId w:val="10"/>
  </w:num>
  <w:num w:numId="30">
    <w:abstractNumId w:val="13"/>
  </w:num>
  <w:num w:numId="31">
    <w:abstractNumId w:val="5"/>
  </w:num>
  <w:num w:numId="32">
    <w:abstractNumId w:val="31"/>
  </w:num>
  <w:num w:numId="33">
    <w:abstractNumId w:val="16"/>
  </w:num>
  <w:num w:numId="34">
    <w:abstractNumId w:val="28"/>
  </w:num>
  <w:num w:numId="35">
    <w:abstractNumId w:val="37"/>
  </w:num>
  <w:num w:numId="36">
    <w:abstractNumId w:val="27"/>
  </w:num>
  <w:num w:numId="37">
    <w:abstractNumId w:val="23"/>
  </w:num>
  <w:num w:numId="38">
    <w:abstractNumId w:val="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6734B"/>
    <w:rsid w:val="0000046D"/>
    <w:rsid w:val="0001204E"/>
    <w:rsid w:val="00017620"/>
    <w:rsid w:val="000448FB"/>
    <w:rsid w:val="00044C0A"/>
    <w:rsid w:val="000609A1"/>
    <w:rsid w:val="00062B36"/>
    <w:rsid w:val="00065F6A"/>
    <w:rsid w:val="00066E8E"/>
    <w:rsid w:val="000A5DD1"/>
    <w:rsid w:val="000B091E"/>
    <w:rsid w:val="000B1902"/>
    <w:rsid w:val="000C4890"/>
    <w:rsid w:val="000D2971"/>
    <w:rsid w:val="000D6AFA"/>
    <w:rsid w:val="000E1813"/>
    <w:rsid w:val="000E3364"/>
    <w:rsid w:val="000E741D"/>
    <w:rsid w:val="00123328"/>
    <w:rsid w:val="00134700"/>
    <w:rsid w:val="00140932"/>
    <w:rsid w:val="00140CDB"/>
    <w:rsid w:val="00152258"/>
    <w:rsid w:val="001636E8"/>
    <w:rsid w:val="001742D8"/>
    <w:rsid w:val="00177E40"/>
    <w:rsid w:val="001820A9"/>
    <w:rsid w:val="001C3138"/>
    <w:rsid w:val="001C4D48"/>
    <w:rsid w:val="001E744F"/>
    <w:rsid w:val="00202DD0"/>
    <w:rsid w:val="00225A3D"/>
    <w:rsid w:val="00250806"/>
    <w:rsid w:val="00264658"/>
    <w:rsid w:val="00271DDC"/>
    <w:rsid w:val="00285E96"/>
    <w:rsid w:val="0029630A"/>
    <w:rsid w:val="002E0596"/>
    <w:rsid w:val="002F4484"/>
    <w:rsid w:val="002F448C"/>
    <w:rsid w:val="00311964"/>
    <w:rsid w:val="00315BA3"/>
    <w:rsid w:val="00324589"/>
    <w:rsid w:val="003256CF"/>
    <w:rsid w:val="00331785"/>
    <w:rsid w:val="0033502D"/>
    <w:rsid w:val="00335A52"/>
    <w:rsid w:val="00350242"/>
    <w:rsid w:val="003851B3"/>
    <w:rsid w:val="003A022E"/>
    <w:rsid w:val="003B46B5"/>
    <w:rsid w:val="003C7DB2"/>
    <w:rsid w:val="003D3C66"/>
    <w:rsid w:val="003F2B21"/>
    <w:rsid w:val="00402A3E"/>
    <w:rsid w:val="00410598"/>
    <w:rsid w:val="004147F2"/>
    <w:rsid w:val="00432428"/>
    <w:rsid w:val="004476BA"/>
    <w:rsid w:val="00451CA3"/>
    <w:rsid w:val="00451FBD"/>
    <w:rsid w:val="004539C9"/>
    <w:rsid w:val="00454388"/>
    <w:rsid w:val="00455419"/>
    <w:rsid w:val="004840F6"/>
    <w:rsid w:val="004A318C"/>
    <w:rsid w:val="004B7F06"/>
    <w:rsid w:val="004E1C69"/>
    <w:rsid w:val="004E48CF"/>
    <w:rsid w:val="004F403A"/>
    <w:rsid w:val="005034F9"/>
    <w:rsid w:val="00511E24"/>
    <w:rsid w:val="0053473F"/>
    <w:rsid w:val="005845B2"/>
    <w:rsid w:val="005C3427"/>
    <w:rsid w:val="005D43DC"/>
    <w:rsid w:val="005D7BF5"/>
    <w:rsid w:val="005E6E2A"/>
    <w:rsid w:val="005E7038"/>
    <w:rsid w:val="00600770"/>
    <w:rsid w:val="00617071"/>
    <w:rsid w:val="006364EF"/>
    <w:rsid w:val="00652DD9"/>
    <w:rsid w:val="00653AFF"/>
    <w:rsid w:val="00655AB6"/>
    <w:rsid w:val="00655B38"/>
    <w:rsid w:val="00671C84"/>
    <w:rsid w:val="006723D2"/>
    <w:rsid w:val="00676FD6"/>
    <w:rsid w:val="00682CAC"/>
    <w:rsid w:val="0069786F"/>
    <w:rsid w:val="006B36A3"/>
    <w:rsid w:val="006F0595"/>
    <w:rsid w:val="006F0F24"/>
    <w:rsid w:val="006F5E06"/>
    <w:rsid w:val="00707AE8"/>
    <w:rsid w:val="00715865"/>
    <w:rsid w:val="007204FB"/>
    <w:rsid w:val="0072105E"/>
    <w:rsid w:val="00750739"/>
    <w:rsid w:val="00761E10"/>
    <w:rsid w:val="00762DFC"/>
    <w:rsid w:val="00776C67"/>
    <w:rsid w:val="00776F38"/>
    <w:rsid w:val="00793BB1"/>
    <w:rsid w:val="007B172D"/>
    <w:rsid w:val="007B365E"/>
    <w:rsid w:val="007C1F36"/>
    <w:rsid w:val="007D1FEC"/>
    <w:rsid w:val="008020B5"/>
    <w:rsid w:val="00802C63"/>
    <w:rsid w:val="00803243"/>
    <w:rsid w:val="00817ABA"/>
    <w:rsid w:val="00846CD6"/>
    <w:rsid w:val="008620A5"/>
    <w:rsid w:val="00867291"/>
    <w:rsid w:val="008A43D2"/>
    <w:rsid w:val="008B0A37"/>
    <w:rsid w:val="008C3A7D"/>
    <w:rsid w:val="008C5D88"/>
    <w:rsid w:val="008D2C52"/>
    <w:rsid w:val="008F0BDC"/>
    <w:rsid w:val="008F2B6E"/>
    <w:rsid w:val="00911E37"/>
    <w:rsid w:val="0095254E"/>
    <w:rsid w:val="00954B5E"/>
    <w:rsid w:val="009668AB"/>
    <w:rsid w:val="00980110"/>
    <w:rsid w:val="00984F3D"/>
    <w:rsid w:val="00992852"/>
    <w:rsid w:val="009954AE"/>
    <w:rsid w:val="009B1DE0"/>
    <w:rsid w:val="009C0DD8"/>
    <w:rsid w:val="009D04F7"/>
    <w:rsid w:val="009E5545"/>
    <w:rsid w:val="009E7377"/>
    <w:rsid w:val="009F3934"/>
    <w:rsid w:val="009F6AB8"/>
    <w:rsid w:val="00A03108"/>
    <w:rsid w:val="00A07534"/>
    <w:rsid w:val="00A13D56"/>
    <w:rsid w:val="00A2707C"/>
    <w:rsid w:val="00A31510"/>
    <w:rsid w:val="00A321EA"/>
    <w:rsid w:val="00A52AC8"/>
    <w:rsid w:val="00A6110D"/>
    <w:rsid w:val="00AA0568"/>
    <w:rsid w:val="00AB1C90"/>
    <w:rsid w:val="00AE409C"/>
    <w:rsid w:val="00AE63D6"/>
    <w:rsid w:val="00AF5495"/>
    <w:rsid w:val="00B0074B"/>
    <w:rsid w:val="00B14AB8"/>
    <w:rsid w:val="00B26053"/>
    <w:rsid w:val="00B44695"/>
    <w:rsid w:val="00B653AD"/>
    <w:rsid w:val="00B73334"/>
    <w:rsid w:val="00B921F0"/>
    <w:rsid w:val="00BC4D5A"/>
    <w:rsid w:val="00BD001A"/>
    <w:rsid w:val="00BD2500"/>
    <w:rsid w:val="00BD73FB"/>
    <w:rsid w:val="00BF363E"/>
    <w:rsid w:val="00BF5D65"/>
    <w:rsid w:val="00C051DF"/>
    <w:rsid w:val="00C23BF0"/>
    <w:rsid w:val="00C24D22"/>
    <w:rsid w:val="00C33783"/>
    <w:rsid w:val="00C4105B"/>
    <w:rsid w:val="00C56F16"/>
    <w:rsid w:val="00C62FCC"/>
    <w:rsid w:val="00C77333"/>
    <w:rsid w:val="00CA44FD"/>
    <w:rsid w:val="00CC6080"/>
    <w:rsid w:val="00CE6AAD"/>
    <w:rsid w:val="00CE7CBB"/>
    <w:rsid w:val="00D069FD"/>
    <w:rsid w:val="00D36EA7"/>
    <w:rsid w:val="00D41C8C"/>
    <w:rsid w:val="00D44019"/>
    <w:rsid w:val="00D54B3B"/>
    <w:rsid w:val="00D55A74"/>
    <w:rsid w:val="00D57C78"/>
    <w:rsid w:val="00D64EED"/>
    <w:rsid w:val="00D6734B"/>
    <w:rsid w:val="00DB1B80"/>
    <w:rsid w:val="00DD2E2B"/>
    <w:rsid w:val="00DD54BA"/>
    <w:rsid w:val="00DE256F"/>
    <w:rsid w:val="00DF2EA1"/>
    <w:rsid w:val="00DF76CA"/>
    <w:rsid w:val="00E07235"/>
    <w:rsid w:val="00E25A16"/>
    <w:rsid w:val="00E26255"/>
    <w:rsid w:val="00E3697B"/>
    <w:rsid w:val="00E50D45"/>
    <w:rsid w:val="00E521E3"/>
    <w:rsid w:val="00E57989"/>
    <w:rsid w:val="00E70B3B"/>
    <w:rsid w:val="00E82662"/>
    <w:rsid w:val="00E977FA"/>
    <w:rsid w:val="00EA55C5"/>
    <w:rsid w:val="00EA67AF"/>
    <w:rsid w:val="00EA6E64"/>
    <w:rsid w:val="00EA7BEF"/>
    <w:rsid w:val="00EB0CE4"/>
    <w:rsid w:val="00EB110E"/>
    <w:rsid w:val="00ED0FFD"/>
    <w:rsid w:val="00ED17DA"/>
    <w:rsid w:val="00EE46B0"/>
    <w:rsid w:val="00F21A2F"/>
    <w:rsid w:val="00F33C15"/>
    <w:rsid w:val="00F36947"/>
    <w:rsid w:val="00F47ADB"/>
    <w:rsid w:val="00FD6E04"/>
    <w:rsid w:val="00FF075D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3E"/>
  </w:style>
  <w:style w:type="paragraph" w:styleId="3">
    <w:name w:val="heading 3"/>
    <w:basedOn w:val="a"/>
    <w:next w:val="a"/>
    <w:link w:val="30"/>
    <w:uiPriority w:val="9"/>
    <w:unhideWhenUsed/>
    <w:qFormat/>
    <w:rsid w:val="00EB11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31510"/>
    <w:rPr>
      <w:b/>
      <w:bCs/>
    </w:rPr>
  </w:style>
  <w:style w:type="character" w:styleId="a5">
    <w:name w:val="Emphasis"/>
    <w:qFormat/>
    <w:rsid w:val="00A31510"/>
    <w:rPr>
      <w:i/>
      <w:iCs/>
    </w:rPr>
  </w:style>
  <w:style w:type="character" w:styleId="HTML">
    <w:name w:val="HTML Typewriter"/>
    <w:basedOn w:val="a0"/>
    <w:rsid w:val="002E059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7D1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1">
    <w:name w:val="Стандартный HTML Знак"/>
    <w:basedOn w:val="a0"/>
    <w:link w:val="HTML0"/>
    <w:rsid w:val="007D1FEC"/>
    <w:rPr>
      <w:rFonts w:ascii="Courier New" w:eastAsia="Times New Roman" w:hAnsi="Courier New" w:cs="Courier New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0E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813"/>
  </w:style>
  <w:style w:type="paragraph" w:styleId="a8">
    <w:name w:val="footer"/>
    <w:basedOn w:val="a"/>
    <w:link w:val="a9"/>
    <w:uiPriority w:val="99"/>
    <w:unhideWhenUsed/>
    <w:rsid w:val="0045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FBD"/>
  </w:style>
  <w:style w:type="paragraph" w:styleId="aa">
    <w:name w:val="Balloon Text"/>
    <w:basedOn w:val="a"/>
    <w:link w:val="ab"/>
    <w:uiPriority w:val="99"/>
    <w:semiHidden/>
    <w:unhideWhenUsed/>
    <w:rsid w:val="00D3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A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2E2B"/>
    <w:pPr>
      <w:spacing w:after="0" w:line="240" w:lineRule="auto"/>
    </w:pPr>
  </w:style>
  <w:style w:type="paragraph" w:customStyle="1" w:styleId="1">
    <w:name w:val="Обычный1"/>
    <w:rsid w:val="00776F3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10">
    <w:name w:val="Цитата1"/>
    <w:rsid w:val="00776F38"/>
    <w:pPr>
      <w:widowControl w:val="0"/>
      <w:shd w:val="clear" w:color="auto" w:fill="FFFFFF"/>
      <w:suppressAutoHyphens/>
      <w:spacing w:after="0" w:line="360" w:lineRule="exact"/>
      <w:ind w:left="2947" w:right="1613" w:hanging="134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WW8Num2z0">
    <w:name w:val="WW8Num2z0"/>
    <w:rsid w:val="00846CD6"/>
    <w:rPr>
      <w:rFonts w:ascii="Lucida Grande" w:eastAsia="ヒラギノ角ゴ Pro W3" w:hAnsi="Lucida Grande"/>
      <w:color w:val="000000"/>
      <w:position w:val="0"/>
      <w:sz w:val="24"/>
      <w:vertAlign w:val="baseline"/>
    </w:rPr>
  </w:style>
  <w:style w:type="table" w:styleId="ad">
    <w:name w:val="Table Grid"/>
    <w:basedOn w:val="a1"/>
    <w:uiPriority w:val="59"/>
    <w:rsid w:val="0006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B11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e">
    <w:name w:val="page number"/>
    <w:basedOn w:val="a0"/>
    <w:rsid w:val="00EB110E"/>
  </w:style>
  <w:style w:type="character" w:styleId="af">
    <w:name w:val="Hyperlink"/>
    <w:basedOn w:val="a0"/>
    <w:rsid w:val="00EB110E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EB110E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4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EC5A-63C4-46EB-BCA9-F6A6526B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11</cp:revision>
  <cp:lastPrinted>2015-12-20T04:24:00Z</cp:lastPrinted>
  <dcterms:created xsi:type="dcterms:W3CDTF">2015-12-20T02:54:00Z</dcterms:created>
  <dcterms:modified xsi:type="dcterms:W3CDTF">2015-12-21T00:02:00Z</dcterms:modified>
</cp:coreProperties>
</file>