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P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P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Проектирование </w:t>
      </w:r>
      <w:r>
        <w:rPr>
          <w:b/>
          <w:sz w:val="28"/>
          <w:szCs w:val="28"/>
          <w:lang w:eastAsia="en-US"/>
        </w:rPr>
        <w:t>сюжетно-ролевой игры с детьми</w:t>
      </w:r>
    </w:p>
    <w:p w:rsidR="00D272EA" w:rsidRDefault="00D272EA" w:rsidP="00D272EA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дошкольного возраста»</w:t>
      </w:r>
    </w:p>
    <w:p w:rsidR="00D272EA" w:rsidRDefault="00D272EA" w:rsidP="00D272E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Зоопарк»</w:t>
      </w:r>
    </w:p>
    <w:p w:rsidR="00D272EA" w:rsidRDefault="00D272EA" w:rsidP="00D272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в подготовительной к школе группе</w:t>
      </w:r>
    </w:p>
    <w:p w:rsidR="00D272EA" w:rsidRDefault="00D272EA" w:rsidP="00D272EA">
      <w:pPr>
        <w:spacing w:line="276" w:lineRule="auto"/>
        <w:ind w:left="2124"/>
        <w:jc w:val="right"/>
        <w:rPr>
          <w:sz w:val="28"/>
          <w:szCs w:val="28"/>
        </w:rPr>
      </w:pPr>
    </w:p>
    <w:p w:rsidR="00D272EA" w:rsidRDefault="00D272EA" w:rsidP="00D272EA">
      <w:pPr>
        <w:spacing w:line="276" w:lineRule="auto"/>
        <w:ind w:left="2124"/>
        <w:jc w:val="right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Воробьева </w:t>
      </w: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Иосифовна, </w:t>
      </w: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воспитатель, </w:t>
      </w:r>
    </w:p>
    <w:p w:rsidR="00D272EA" w:rsidRDefault="00D272EA" w:rsidP="00D272EA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МБОУ д/с №151</w:t>
      </w:r>
    </w:p>
    <w:p w:rsidR="00D272EA" w:rsidRDefault="00D272EA" w:rsidP="00D272EA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« Голубка»</w:t>
      </w:r>
    </w:p>
    <w:p w:rsidR="00D272EA" w:rsidRDefault="00D272EA" w:rsidP="00D272EA">
      <w:pPr>
        <w:ind w:left="637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(Тольятти)</w:t>
      </w:r>
    </w:p>
    <w:p w:rsidR="00D272EA" w:rsidRDefault="00D272EA" w:rsidP="00D272EA">
      <w:pPr>
        <w:jc w:val="right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spacing w:line="276" w:lineRule="auto"/>
        <w:jc w:val="center"/>
        <w:rPr>
          <w:sz w:val="28"/>
          <w:szCs w:val="28"/>
        </w:rPr>
      </w:pPr>
    </w:p>
    <w:p w:rsidR="00D272EA" w:rsidRDefault="00D272EA" w:rsidP="00D272EA">
      <w:pPr>
        <w:ind w:firstLine="720"/>
        <w:jc w:val="center"/>
        <w:rPr>
          <w:sz w:val="28"/>
          <w:szCs w:val="28"/>
        </w:rPr>
      </w:pPr>
    </w:p>
    <w:p w:rsidR="00D272EA" w:rsidRDefault="00D272EA" w:rsidP="00D272EA">
      <w:pPr>
        <w:ind w:left="720"/>
        <w:jc w:val="both"/>
        <w:rPr>
          <w:b/>
          <w:i/>
          <w:sz w:val="28"/>
          <w:szCs w:val="28"/>
        </w:rPr>
      </w:pPr>
      <w:smartTag w:uri="urn:schemas-microsoft-com:office:smarttags" w:element="place">
        <w:r>
          <w:rPr>
            <w:b/>
            <w:i/>
            <w:sz w:val="28"/>
            <w:szCs w:val="28"/>
            <w:lang w:val="en-US"/>
          </w:rPr>
          <w:lastRenderedPageBreak/>
          <w:t>I</w:t>
        </w:r>
        <w:r>
          <w:rPr>
            <w:b/>
            <w:i/>
            <w:sz w:val="28"/>
            <w:szCs w:val="28"/>
          </w:rPr>
          <w:t>.</w:t>
        </w:r>
      </w:smartTag>
      <w:r>
        <w:rPr>
          <w:b/>
          <w:i/>
          <w:sz w:val="28"/>
          <w:szCs w:val="28"/>
        </w:rPr>
        <w:t xml:space="preserve"> Задачи руководства:</w:t>
      </w:r>
    </w:p>
    <w:p w:rsidR="00D272EA" w:rsidRDefault="00D272EA" w:rsidP="00D272E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1)расширение представлений об окружающем (с чем знакомить, какие знания           закреплять, что развивать);</w:t>
      </w:r>
    </w:p>
    <w:p w:rsidR="00D272EA" w:rsidRDefault="00D272EA" w:rsidP="00D272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2)формирование игровой деятельности:</w:t>
      </w:r>
    </w:p>
    <w:p w:rsidR="00D272EA" w:rsidRDefault="00D272EA" w:rsidP="00D272E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а/ развивать сюжет</w:t>
      </w:r>
    </w:p>
    <w:p w:rsidR="00D272EA" w:rsidRDefault="00D272EA" w:rsidP="00D272EA">
      <w:pPr>
        <w:ind w:left="2124" w:firstLine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обучение игровым действиям (объединение в игре, взаимодействие по ходу игры, осуществление замысла, распределение ролей, планирование, подбор атрибутов, оборудование места игры);</w:t>
      </w:r>
    </w:p>
    <w:p w:rsidR="00D272EA" w:rsidRDefault="00D272EA" w:rsidP="00D272EA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3)формирование взаимоотношений (взаимопомощь, внимание, культура общения).</w:t>
      </w:r>
    </w:p>
    <w:p w:rsidR="00D272EA" w:rsidRDefault="00D272EA" w:rsidP="00D272EA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Подготовка к игре:</w:t>
      </w:r>
    </w:p>
    <w:p w:rsidR="00D272EA" w:rsidRDefault="00D272EA" w:rsidP="00D272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приемы, направленные на обогащение впечатлений;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плана-сюжета:</w:t>
      </w:r>
    </w:p>
    <w:p w:rsidR="00D272EA" w:rsidRDefault="00D272EA" w:rsidP="00D272EA">
      <w:pPr>
        <w:ind w:left="2124" w:firstLine="12"/>
        <w:jc w:val="both"/>
        <w:rPr>
          <w:sz w:val="28"/>
          <w:szCs w:val="28"/>
        </w:rPr>
      </w:pPr>
      <w:r>
        <w:rPr>
          <w:sz w:val="28"/>
          <w:szCs w:val="28"/>
        </w:rPr>
        <w:t>а/ определить сюжеты по теме игры по этапам: - что делать – сюжет – содержание – кто – роли и их игровые действия – речевые обороты (ведущие роли – второстепенные – эпизодические)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определить сопутствующие сюжеты;</w:t>
      </w:r>
    </w:p>
    <w:p w:rsidR="00D272EA" w:rsidRDefault="00D272EA" w:rsidP="00D27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 атрибуты к игре;</w:t>
      </w:r>
    </w:p>
    <w:p w:rsidR="00D272EA" w:rsidRDefault="00D272EA" w:rsidP="00D27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4)оборудование места игры (чертеж или схематический рисунок).</w:t>
      </w:r>
    </w:p>
    <w:p w:rsidR="00D272EA" w:rsidRDefault="00D272EA" w:rsidP="00D272E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 Ход игры.</w:t>
      </w:r>
    </w:p>
    <w:p w:rsidR="00D272EA" w:rsidRDefault="00D272EA" w:rsidP="00D272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приемы создания интереса к игре (полное описание действий и речи педагога, определение роли педагога);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сговор на игру: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а/ определение плана-сюжета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планирование игры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в/ распределение ролей</w:t>
      </w:r>
    </w:p>
    <w:p w:rsidR="00D272EA" w:rsidRDefault="00D272EA" w:rsidP="00D272EA">
      <w:pPr>
        <w:ind w:left="21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 создание воображаемой ситуации – частичное или полное (место игры, атрибуты, костюмы);</w:t>
      </w:r>
    </w:p>
    <w:p w:rsidR="00D272EA" w:rsidRDefault="00D272EA" w:rsidP="00D272EA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3) приемы обучения игровым действиям: показ, пример, инсценировка, игровая ситуация;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приемы поддержания и развития игры: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а/ внесение дополнительных атрибутов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участие педагога во второстепенных ролях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в/ показ новых игровых действий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 напоминание, вопросы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д/ введение новых игровых ситуаций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е/ оценка;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приемы формирования взаимоотношений в игре: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а/ напоминания о взаимоотношениях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направление на внимание друг к другу</w:t>
      </w:r>
    </w:p>
    <w:p w:rsidR="00D272EA" w:rsidRDefault="00D272EA" w:rsidP="00D272EA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в/ поощрение вежливости</w:t>
      </w:r>
    </w:p>
    <w:p w:rsidR="00D272EA" w:rsidRDefault="00D272EA" w:rsidP="00D272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Окончание игры</w:t>
      </w:r>
      <w:r>
        <w:rPr>
          <w:b/>
          <w:sz w:val="28"/>
          <w:szCs w:val="28"/>
        </w:rPr>
        <w:t>.</w:t>
      </w:r>
    </w:p>
    <w:p w:rsidR="00D272EA" w:rsidRDefault="00D272EA" w:rsidP="00D272E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краткий итог работы в ролях;</w:t>
      </w:r>
    </w:p>
    <w:p w:rsidR="00D272EA" w:rsidRDefault="00D272EA" w:rsidP="00D272E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 интереса детей к следующему виду деятельности.</w:t>
      </w:r>
    </w:p>
    <w:p w:rsidR="00D272EA" w:rsidRDefault="00D272EA" w:rsidP="00D272EA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. Оценка игры</w:t>
      </w:r>
    </w:p>
    <w:p w:rsidR="00D272EA" w:rsidRPr="00D272EA" w:rsidRDefault="00D272EA" w:rsidP="00D272EA">
      <w:pPr>
        <w:pStyle w:val="a3"/>
        <w:rPr>
          <w:sz w:val="28"/>
          <w:szCs w:val="28"/>
        </w:rPr>
      </w:pPr>
      <w:r>
        <w:tab/>
      </w:r>
      <w:r>
        <w:tab/>
      </w:r>
      <w:r w:rsidRPr="00D272EA">
        <w:rPr>
          <w:sz w:val="28"/>
          <w:szCs w:val="28"/>
        </w:rPr>
        <w:t>1) оценка взаимоотношения</w:t>
      </w:r>
    </w:p>
    <w:p w:rsidR="00D272EA" w:rsidRPr="00D272EA" w:rsidRDefault="00D272EA" w:rsidP="00D272EA">
      <w:pPr>
        <w:pStyle w:val="a3"/>
        <w:rPr>
          <w:sz w:val="28"/>
          <w:szCs w:val="28"/>
        </w:rPr>
      </w:pPr>
      <w:r w:rsidRPr="00D272EA">
        <w:rPr>
          <w:sz w:val="28"/>
          <w:szCs w:val="28"/>
        </w:rPr>
        <w:tab/>
      </w:r>
      <w:r w:rsidRPr="00D272EA">
        <w:rPr>
          <w:sz w:val="28"/>
          <w:szCs w:val="28"/>
        </w:rPr>
        <w:tab/>
        <w:t>2) оценка действий в соответствии с взятой на себя ролью.</w:t>
      </w:r>
    </w:p>
    <w:p w:rsidR="00D272EA" w:rsidRDefault="00D272EA" w:rsidP="00D272EA">
      <w:pPr>
        <w:ind w:firstLine="1080"/>
        <w:jc w:val="both"/>
        <w:rPr>
          <w:sz w:val="28"/>
          <w:szCs w:val="28"/>
        </w:rPr>
      </w:pPr>
    </w:p>
    <w:p w:rsidR="00D272EA" w:rsidRDefault="00D272EA" w:rsidP="00D27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1.Задачи: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-1) Обогащать и закреплять знания о животных у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  особенностях   внешнего вида, пище, повадках животных (верблюд, обезьяна, медведь, лиса, слон, волк, лев).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-Расширять представление детей о профессиях взрослых, раб</w:t>
      </w:r>
      <w:r>
        <w:rPr>
          <w:sz w:val="28"/>
          <w:szCs w:val="28"/>
        </w:rPr>
        <w:t>отающих в зоопарке: экскурсовод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ветеринар, кассир, контролёр, рабочие – служащие  зоопарка, фотограф;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речь детей, обогащать словарный запас;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-Формировать умение творчески развивать сюжет игры на основе полученных знаний; 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-Развивать умение согласовывать тему игры, распределять роли, договариваться о  последовательности совместных действий;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-Обогащать содержание и диапазон сюжетов, учить усложнять сюжет с помощью расширения состава участников и ролей;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3.Воспитывать  дружеские, добрые взаимоотношения детей в процессе игры в соответствии с нормами этикета (доброжелательный тон, сдержанность жестов);</w:t>
      </w: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Развивать умение самостоятельно решать конфликты, возникающие в ходе игры,         </w:t>
      </w: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соотносить свои желания с интересами других людей;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-Закреплять правила поведения в общественных местах, уважительно относиться к окружающим людям;</w:t>
      </w: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-Воспитывать доброе отношение к животным, любовь к ним и заботу о них.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2.Подготовка к игре: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05"/>
        <w:gridCol w:w="2739"/>
        <w:gridCol w:w="2740"/>
      </w:tblGrid>
      <w:tr w:rsidR="00D272EA" w:rsidTr="00D272E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атрибутов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игровым приемам</w:t>
            </w:r>
          </w:p>
        </w:tc>
      </w:tr>
      <w:tr w:rsidR="00D272EA" w:rsidTr="00D272EA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билетов;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-деньги;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указателей;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таблички «Зоопарк»;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-Забор, ворота, вольеры (конструктор, строительный материал);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корма для животных (из пластилина, цветной бумаги);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 о диких  животных с использованием иллюстраций обитателей зоопарка;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Волк и лиса – лесные хищники»; «Что ты знаешь о животных Африки?»;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«Таежные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хищники»; « Где я был и что я видел?» (из опыта детей)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альбома « Дикие животные»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-Рассматривание энциклопедии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Животный мир в картинках»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-Чтение художественной литературы о животных: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Маршак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Детки в клетке»;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К.И. Чуковский  </w:t>
            </w:r>
            <w:r>
              <w:rPr>
                <w:sz w:val="28"/>
                <w:szCs w:val="28"/>
              </w:rPr>
              <w:lastRenderedPageBreak/>
              <w:t>«Айболит»,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Шевченко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зоопарке;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Житков «Волк»;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слон спас хозяина от тигра»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«Купание медвежат»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энциклопедической литературы на тему «Дикие животные жарких стран»;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Моя первая зоология»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-Загадки о животных;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индивидуальных и групповых подвижных и творческих игр. Например «Медведь и пчёлы»;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дидактических игр: «Животные и их детёныши», «Кто, где живёт?», «Зоологическое лото», «Земля и её </w:t>
            </w:r>
            <w:r>
              <w:rPr>
                <w:sz w:val="28"/>
                <w:szCs w:val="28"/>
              </w:rPr>
              <w:lastRenderedPageBreak/>
              <w:t>жители», «Животные Африки», «Обитатели пустыни», «Животные жарких стран»;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альбома «Зоопарк», «Дикие животные»;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-Рисование и лепка на тему обитателей зоопарка.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«Наш зоопарк»;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«Мое любимое животное»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-Показ иллюстраций фотоальбомов о людях разных профессий  («Кто работает в зоопарке?»)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-Конструирование из строительного материала «Зоопарк» (вольеры, клетки для животных).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Повторить правила поведения в общественных местах: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-Здороваться при встрече с работниками зоопарка;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Громко не разговаривать на территории зоопарка;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разрешения работников зоопарка не кормить животных;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технику безопасности не заходить в вольеры к животным и не просовывать руки;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-Поблагодарить экскурсовода по окончании экскурсии;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-Дать образцы ролевых диалогов, образцы вхождения в роль: с опорой на </w:t>
            </w:r>
            <w:r>
              <w:rPr>
                <w:sz w:val="28"/>
                <w:szCs w:val="28"/>
              </w:rPr>
              <w:lastRenderedPageBreak/>
              <w:t>атрибут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изменение внешнего облика); путём вживания в роль (мимика, жесты);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-Ввести игровую атрибутику и предметы-заместители;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-Дать образец использования игровой среды (продаёт билеты, лечит животных, кормит и ухаживает за ними, проводит экскурсию, фотографирует посетителей зоопарка).</w:t>
            </w:r>
          </w:p>
        </w:tc>
      </w:tr>
    </w:tbl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Перспективный план подготовки к  игре  « Зоопарк»</w:t>
      </w:r>
    </w:p>
    <w:p w:rsidR="00D272EA" w:rsidRDefault="00D272EA" w:rsidP="00D272EA">
      <w:pPr>
        <w:spacing w:line="360" w:lineRule="auto"/>
        <w:ind w:left="1068"/>
        <w:jc w:val="both"/>
        <w:rPr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43"/>
        <w:gridCol w:w="1701"/>
        <w:gridCol w:w="2268"/>
        <w:gridCol w:w="2835"/>
      </w:tblGrid>
      <w:tr w:rsidR="00D272EA" w:rsidTr="00D272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обороты</w:t>
            </w:r>
          </w:p>
        </w:tc>
      </w:tr>
      <w:tr w:rsidR="00D272EA" w:rsidTr="00D272EA">
        <w:trPr>
          <w:trHeight w:val="12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и проверка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Продаёт билеты для входа в зоопарк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«Возьмите билет»;</w:t>
            </w:r>
          </w:p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Вот ваша сдача»;</w:t>
            </w:r>
          </w:p>
        </w:tc>
      </w:tr>
      <w:tr w:rsidR="00D272EA" w:rsidTr="00D272EA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EA" w:rsidRDefault="00D272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Контролёр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билеты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«Покажите, пожалуйста, ваш билет»;</w:t>
            </w:r>
          </w:p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«Проходите»</w:t>
            </w:r>
          </w:p>
          <w:p w:rsidR="00D272EA" w:rsidRDefault="00D272EA">
            <w:pPr>
              <w:jc w:val="center"/>
              <w:rPr>
                <w:sz w:val="28"/>
                <w:szCs w:val="28"/>
              </w:rPr>
            </w:pPr>
          </w:p>
          <w:p w:rsidR="00D272EA" w:rsidRDefault="00D272EA">
            <w:pPr>
              <w:jc w:val="center"/>
              <w:rPr>
                <w:sz w:val="28"/>
                <w:szCs w:val="28"/>
              </w:rPr>
            </w:pPr>
          </w:p>
        </w:tc>
      </w:tr>
      <w:tr w:rsidR="00D272EA" w:rsidTr="00D272EA">
        <w:trPr>
          <w:trHeight w:val="21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Встречает и </w:t>
            </w:r>
            <w:proofErr w:type="spellStart"/>
            <w:proofErr w:type="gramStart"/>
            <w:r>
              <w:rPr>
                <w:sz w:val="28"/>
                <w:szCs w:val="28"/>
              </w:rPr>
              <w:t>сопровожда-ет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посетителей зоопарка</w:t>
            </w: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и уход за животными</w:t>
            </w: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Экскурсовод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Служител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рабочие зоопарка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Указка</w:t>
            </w: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Тазики, ведёрки веники</w:t>
            </w:r>
          </w:p>
          <w:p w:rsidR="00D272EA" w:rsidRDefault="00D2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Щётки;</w:t>
            </w: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</w:p>
          <w:p w:rsidR="00D272EA" w:rsidRDefault="00D2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Посуда для </w:t>
            </w:r>
            <w:proofErr w:type="spellStart"/>
            <w:r>
              <w:rPr>
                <w:sz w:val="28"/>
                <w:szCs w:val="28"/>
              </w:rPr>
              <w:t>приготовле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 пищи;</w:t>
            </w:r>
          </w:p>
          <w:p w:rsidR="00D272EA" w:rsidRDefault="00D2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 для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Встречает посетителей;</w:t>
            </w:r>
          </w:p>
          <w:p w:rsidR="00D272EA" w:rsidRDefault="00D272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купить билеты;</w:t>
            </w:r>
          </w:p>
          <w:p w:rsidR="00D272EA" w:rsidRDefault="00D272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 о культуре поведения, о технике безопасности на территории зоопарка;</w:t>
            </w:r>
          </w:p>
          <w:p w:rsidR="00D272EA" w:rsidRDefault="00D272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пройти к вольерам;</w:t>
            </w:r>
          </w:p>
          <w:p w:rsidR="00D272EA" w:rsidRDefault="00D272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о жизни животных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Моют вольеры, чистят клетки, кормят </w:t>
            </w:r>
            <w:r>
              <w:rPr>
                <w:sz w:val="28"/>
                <w:szCs w:val="28"/>
              </w:rPr>
              <w:lastRenderedPageBreak/>
              <w:t>животных и заботятся о них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Приготавливают пищу для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«Я рад вас приветствовать в нашем зоопарке»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Пройдите, купите билет в кассе»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 хочу напомнить вам  о правилах поведения в зоопарке»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«Пройдите, пожалуйста, к этому (следующему) вольеру»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«Вольеры и клетки убраны»;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«Животные накормлены»;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«Корм для животных готов»;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«Начинаем кормить животных»;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«Приятного аппетита»;</w:t>
            </w:r>
          </w:p>
        </w:tc>
      </w:tr>
      <w:tr w:rsidR="00D272EA" w:rsidTr="00D272EA">
        <w:trPr>
          <w:trHeight w:val="18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Ветеринар-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пункт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 (врач)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Шприцы;               </w:t>
            </w:r>
          </w:p>
          <w:p w:rsidR="00D272EA" w:rsidRDefault="00D272EA">
            <w:pPr>
              <w:spacing w:line="360" w:lineRule="auto"/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Пузырёчки </w:t>
            </w:r>
          </w:p>
          <w:p w:rsidR="00D272EA" w:rsidRDefault="00D272EA">
            <w:pPr>
              <w:spacing w:line="360" w:lineRule="auto"/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лекарством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Лечит животных зоопарка, делает им прививки;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«Слону необходимо сделать прививку»;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«Медведь заболел его нужно показать врачу»;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272EA" w:rsidRDefault="00D272EA" w:rsidP="00D272EA">
      <w:pPr>
        <w:ind w:left="1068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1068"/>
        <w:jc w:val="both"/>
        <w:rPr>
          <w:sz w:val="28"/>
          <w:szCs w:val="28"/>
        </w:rPr>
      </w:pPr>
    </w:p>
    <w:tbl>
      <w:tblPr>
        <w:tblW w:w="10395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417"/>
        <w:gridCol w:w="1842"/>
        <w:gridCol w:w="2169"/>
        <w:gridCol w:w="3214"/>
      </w:tblGrid>
      <w:tr w:rsidR="00D272EA" w:rsidTr="00D272EA">
        <w:trPr>
          <w:jc w:val="center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3.Сопутствующие сюжеты</w:t>
            </w:r>
          </w:p>
        </w:tc>
      </w:tr>
      <w:tr w:rsidR="00D272EA" w:rsidTr="00D272EA">
        <w:trPr>
          <w:trHeight w:val="1931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Фотосъёмка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Фотоаппарат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Фотографирует детей с понравившимся животным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A" w:rsidRDefault="00D272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«Желающие сфотографироваться на память  подходите»;</w:t>
            </w:r>
          </w:p>
          <w:p w:rsidR="00D272EA" w:rsidRDefault="00D272E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«Фотография готова, возьмите, пожалуйста»;</w:t>
            </w:r>
          </w:p>
        </w:tc>
      </w:tr>
    </w:tbl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Ход игры.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сообщает, что к нам  в город приехал зоопарк.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Спрашивает у  детей, знают ли они что такое зоопарк?; кто работает в зоопарке?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поиграть в зоопарк.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обсуждается план игры: чтобы попасть на территорию зоопарка, необходимо купить билеты в кассе. Экскурсию по зоопарку будет проводить экскурсовод. Кормить и ухаживать  за животными будут служители зоопарка. Лечить животных будет ветеринар. Фотографировать на память посетителей с понравившимся животным будет фотограф. 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самостоятельно распределяют роли между собой с помощью считалок.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подойти к своим рабочим местам и приготовить необходимое оборудование.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 играют самостоятельно.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Окончание игры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сообщает об окончании экскурсии, предлагает поделиться своими впечатлениями друг с другом, поблагодарить всех сотрудников зоопарка.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Оценка игры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Ребята, какие животные вызвали у вас интерес?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ли справились со своими ролями?</w:t>
      </w: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D272EA" w:rsidRDefault="00D272EA" w:rsidP="00D272EA">
      <w:pPr>
        <w:spacing w:line="360" w:lineRule="auto"/>
        <w:ind w:left="360"/>
        <w:jc w:val="both"/>
        <w:rPr>
          <w:sz w:val="28"/>
          <w:szCs w:val="28"/>
        </w:rPr>
      </w:pPr>
    </w:p>
    <w:p w:rsidR="00A07867" w:rsidRDefault="00A07867"/>
    <w:sectPr w:rsidR="00A07867" w:rsidSect="00D2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A"/>
    <w:rsid w:val="00A07867"/>
    <w:rsid w:val="00D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2015-11-28T18:49:00Z</dcterms:created>
  <dcterms:modified xsi:type="dcterms:W3CDTF">2015-11-28T18:58:00Z</dcterms:modified>
</cp:coreProperties>
</file>