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4C" w:rsidRPr="00C5224C" w:rsidRDefault="00842698" w:rsidP="00101A4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C5224C" w:rsidRPr="00C5224C">
        <w:rPr>
          <w:rFonts w:ascii="Times New Roman" w:hAnsi="Times New Roman" w:cs="Times New Roman"/>
          <w:b/>
          <w:sz w:val="30"/>
          <w:szCs w:val="30"/>
        </w:rPr>
        <w:t>рофессиональн</w:t>
      </w:r>
      <w:r>
        <w:rPr>
          <w:rFonts w:ascii="Times New Roman" w:hAnsi="Times New Roman" w:cs="Times New Roman"/>
          <w:b/>
          <w:sz w:val="30"/>
          <w:szCs w:val="30"/>
        </w:rPr>
        <w:t>ое</w:t>
      </w:r>
      <w:r w:rsidR="00C5224C" w:rsidRPr="00C5224C">
        <w:rPr>
          <w:rFonts w:ascii="Times New Roman" w:hAnsi="Times New Roman" w:cs="Times New Roman"/>
          <w:b/>
          <w:sz w:val="30"/>
          <w:szCs w:val="30"/>
        </w:rPr>
        <w:t xml:space="preserve"> мастерств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 w:rsidR="00C5224C" w:rsidRPr="00C522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01A46">
        <w:rPr>
          <w:rFonts w:ascii="Times New Roman" w:hAnsi="Times New Roman" w:cs="Times New Roman"/>
          <w:b/>
          <w:sz w:val="30"/>
          <w:szCs w:val="30"/>
        </w:rPr>
        <w:t>как важнейшее качество личности учителя</w:t>
      </w:r>
    </w:p>
    <w:p w:rsidR="00C5224C" w:rsidRDefault="00C5224C" w:rsidP="002770E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224C" w:rsidRPr="00361AA2" w:rsidRDefault="00C5224C" w:rsidP="00C5224C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61AA2">
        <w:rPr>
          <w:rFonts w:ascii="Times New Roman" w:hAnsi="Times New Roman" w:cs="Times New Roman"/>
          <w:b/>
          <w:i/>
          <w:sz w:val="28"/>
          <w:szCs w:val="28"/>
        </w:rPr>
        <w:t>О.С. Черепанова,</w:t>
      </w:r>
    </w:p>
    <w:p w:rsidR="00C5224C" w:rsidRPr="00361AA2" w:rsidRDefault="00C5224C" w:rsidP="00C5224C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AA2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361AA2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361AA2">
        <w:rPr>
          <w:rFonts w:ascii="Times New Roman" w:hAnsi="Times New Roman" w:cs="Times New Roman"/>
          <w:i/>
          <w:sz w:val="28"/>
          <w:szCs w:val="28"/>
        </w:rPr>
        <w:t>ариинск, Кемеровская обл.</w:t>
      </w:r>
    </w:p>
    <w:p w:rsidR="00C5224C" w:rsidRPr="00C5224C" w:rsidRDefault="00C5224C" w:rsidP="00C52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76" w:rsidRDefault="00DC6CDC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36">
        <w:rPr>
          <w:rFonts w:ascii="Times New Roman" w:hAnsi="Times New Roman" w:cs="Times New Roman"/>
          <w:sz w:val="28"/>
          <w:szCs w:val="28"/>
        </w:rPr>
        <w:t xml:space="preserve">Получив </w:t>
      </w:r>
      <w:proofErr w:type="gramStart"/>
      <w:r w:rsidRPr="0008163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687018" w:rsidRPr="00687018">
        <w:rPr>
          <w:rFonts w:ascii="Times New Roman" w:hAnsi="Times New Roman" w:cs="Times New Roman"/>
          <w:sz w:val="28"/>
          <w:szCs w:val="28"/>
        </w:rPr>
        <w:t xml:space="preserve"> </w:t>
      </w:r>
      <w:r w:rsidR="00081636">
        <w:rPr>
          <w:rFonts w:ascii="Times New Roman" w:hAnsi="Times New Roman" w:cs="Times New Roman"/>
          <w:sz w:val="28"/>
          <w:szCs w:val="28"/>
        </w:rPr>
        <w:t>учителя</w:t>
      </w:r>
      <w:r w:rsidR="000F5781">
        <w:rPr>
          <w:rFonts w:ascii="Times New Roman" w:hAnsi="Times New Roman" w:cs="Times New Roman"/>
          <w:sz w:val="28"/>
          <w:szCs w:val="28"/>
        </w:rPr>
        <w:t xml:space="preserve"> </w:t>
      </w:r>
      <w:r w:rsidR="00081636">
        <w:rPr>
          <w:rFonts w:ascii="Times New Roman" w:hAnsi="Times New Roman" w:cs="Times New Roman"/>
          <w:sz w:val="28"/>
          <w:szCs w:val="28"/>
        </w:rPr>
        <w:t xml:space="preserve"> и покинув</w:t>
      </w:r>
      <w:proofErr w:type="gramEnd"/>
      <w:r w:rsidR="00081636">
        <w:rPr>
          <w:rFonts w:ascii="Times New Roman" w:hAnsi="Times New Roman" w:cs="Times New Roman"/>
          <w:sz w:val="28"/>
          <w:szCs w:val="28"/>
        </w:rPr>
        <w:t xml:space="preserve"> стены педагогического учебного заведения, педагог не сразу становится профессионалом.</w:t>
      </w:r>
      <w:r w:rsidR="000F5781">
        <w:rPr>
          <w:rFonts w:ascii="Times New Roman" w:hAnsi="Times New Roman" w:cs="Times New Roman"/>
          <w:sz w:val="28"/>
          <w:szCs w:val="28"/>
        </w:rPr>
        <w:t xml:space="preserve"> Профессиональная подготовка учителя продолжается на протяжении всего периода  его педагогической деятельности. Одним из необходимых условий развития творческих способностей учителя, его индивидуального  педагогического опыта является непрерывность профессионального образования. </w:t>
      </w:r>
    </w:p>
    <w:p w:rsidR="000F5781" w:rsidRDefault="000F5781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мастерство учителя, его педагогическая культура будут расти и развиваться более интенсивно, если личность занимает позицию активного субъекта деятельности, если практический индивидуальный опыт осмысливается  и соединяется с социальным  и профессиональным опытом, если в педагогическом коллективе поддерживаются и поощряются индивидуально – творческие профессиональные поиски.</w:t>
      </w:r>
    </w:p>
    <w:p w:rsidR="002770E5" w:rsidRDefault="002770E5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</w:t>
      </w:r>
      <w:r w:rsidR="00C5224C">
        <w:rPr>
          <w:rFonts w:ascii="Times New Roman" w:hAnsi="Times New Roman" w:cs="Times New Roman"/>
          <w:sz w:val="28"/>
          <w:szCs w:val="28"/>
        </w:rPr>
        <w:t>ссионального мастерства учителя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59DA">
        <w:rPr>
          <w:rFonts w:ascii="Times New Roman" w:hAnsi="Times New Roman" w:cs="Times New Roman"/>
          <w:sz w:val="28"/>
          <w:szCs w:val="28"/>
        </w:rPr>
        <w:t xml:space="preserve"> </w:t>
      </w:r>
      <w:r w:rsidR="002E70DB">
        <w:rPr>
          <w:rFonts w:ascii="Times New Roman" w:hAnsi="Times New Roman" w:cs="Times New Roman"/>
          <w:sz w:val="28"/>
          <w:szCs w:val="28"/>
        </w:rPr>
        <w:t>это целенаправленная</w:t>
      </w:r>
      <w:r>
        <w:rPr>
          <w:rFonts w:ascii="Times New Roman" w:hAnsi="Times New Roman" w:cs="Times New Roman"/>
          <w:sz w:val="28"/>
          <w:szCs w:val="28"/>
        </w:rPr>
        <w:t>, совместно организованная деятельность администрации учреждения, методистов, психолога и прежде всего самого педагога.</w:t>
      </w:r>
    </w:p>
    <w:p w:rsidR="002770E5" w:rsidRDefault="002770E5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становление педагога как профессионала особое место в педагогической деятельности занимает самообразование.</w:t>
      </w:r>
    </w:p>
    <w:p w:rsidR="002770E5" w:rsidRDefault="002770E5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– это век технологий и преобразований, он диктует  нам свои требования, правила, методы и формы работы с подрастающим поколением. И чтобы шагать в ногу со временем, просто  необходимо заниматься самообразованием. Пополняя свои знания на курсах повышения квалификации, мы приобретаем множество теоретических знаний.</w:t>
      </w:r>
    </w:p>
    <w:p w:rsidR="002E70DB" w:rsidRDefault="002E70DB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3">
        <w:rPr>
          <w:rFonts w:ascii="Times New Roman" w:hAnsi="Times New Roman" w:cs="Times New Roman"/>
          <w:b/>
          <w:sz w:val="28"/>
          <w:szCs w:val="28"/>
        </w:rPr>
        <w:t xml:space="preserve">Самообразование </w:t>
      </w:r>
      <w:r w:rsidR="00292A56">
        <w:rPr>
          <w:rFonts w:ascii="Times New Roman" w:hAnsi="Times New Roman" w:cs="Times New Roman"/>
          <w:b/>
          <w:sz w:val="28"/>
          <w:szCs w:val="28"/>
        </w:rPr>
        <w:t xml:space="preserve">в широком смысле слова </w:t>
      </w:r>
      <w:r w:rsidRPr="00ED4577">
        <w:rPr>
          <w:rFonts w:ascii="Times New Roman" w:hAnsi="Times New Roman" w:cs="Times New Roman"/>
          <w:sz w:val="28"/>
          <w:szCs w:val="28"/>
        </w:rPr>
        <w:t xml:space="preserve">- это совершенствование своих знаний и умений в различных областях действительности, а в узком - совершенствование специальных знаний и умений в конкретной сфере деятельности. Содержание самообразования должно соответствовать профессиональному уровню педагога, его интересам и склонностям. </w:t>
      </w:r>
      <w:r w:rsidRPr="00ED4577">
        <w:rPr>
          <w:rFonts w:ascii="Times New Roman" w:hAnsi="Times New Roman" w:cs="Times New Roman"/>
          <w:i/>
          <w:sz w:val="28"/>
          <w:szCs w:val="28"/>
        </w:rPr>
        <w:t>Главным условием педагогического самообразования является самоконтроль.</w:t>
      </w:r>
      <w:r w:rsidRPr="00ED4577">
        <w:rPr>
          <w:rFonts w:ascii="Times New Roman" w:hAnsi="Times New Roman" w:cs="Times New Roman"/>
          <w:sz w:val="28"/>
          <w:szCs w:val="28"/>
        </w:rPr>
        <w:t xml:space="preserve"> Приступая к педагогическому самообразованию, учитель должен хорошо изучить себя, оценить свои возможности, организовать объективн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577">
        <w:rPr>
          <w:rFonts w:ascii="Times New Roman" w:hAnsi="Times New Roman" w:cs="Times New Roman"/>
          <w:sz w:val="28"/>
          <w:szCs w:val="28"/>
        </w:rPr>
        <w:t>й самоконтроль на каждом этапе деятельности.</w:t>
      </w:r>
    </w:p>
    <w:p w:rsidR="00C5224C" w:rsidRPr="00ED4577" w:rsidRDefault="00C959DA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Профессиональное </w:t>
      </w:r>
      <w:r w:rsidR="00C5224C" w:rsidRPr="00ED45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мастерство</w:t>
      </w:r>
      <w:r w:rsidR="00C5224C" w:rsidRPr="00ED4577">
        <w:rPr>
          <w:rFonts w:ascii="Times New Roman" w:hAnsi="Times New Roman" w:cs="Times New Roman"/>
          <w:sz w:val="28"/>
          <w:szCs w:val="28"/>
          <w:lang w:eastAsia="ru-RU"/>
        </w:rPr>
        <w:t xml:space="preserve"> зачастую воспринимается как важнейшее профессиональное качество личности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24C" w:rsidRDefault="00C5224C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577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важнейших критериев </w:t>
      </w:r>
      <w:r w:rsidR="00C959DA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 w:rsidRPr="00ED4577">
        <w:rPr>
          <w:rFonts w:ascii="Times New Roman" w:hAnsi="Times New Roman" w:cs="Times New Roman"/>
          <w:sz w:val="28"/>
          <w:szCs w:val="28"/>
          <w:lang w:eastAsia="ru-RU"/>
        </w:rPr>
        <w:t xml:space="preserve"> мастерства в современной педагогике считается результативность работы учителя, проявляющаяся в стопроцентной успеваемости школьников и таком же (стопроцентном) их интересе к предмету, то есть педагог - мастер, если умеет учить всех без исключения детей. Профессионализм педагога наиболее ярко </w:t>
      </w:r>
      <w:r w:rsidRPr="00ED45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проявляется в хороших результатах тех учеников, которых принято считать не желающими, не умеющими, не способными учиться.</w:t>
      </w:r>
    </w:p>
    <w:p w:rsidR="001253F4" w:rsidRDefault="002F3C83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3">
        <w:rPr>
          <w:rFonts w:ascii="Times New Roman" w:hAnsi="Times New Roman" w:cs="Times New Roman"/>
          <w:sz w:val="28"/>
          <w:szCs w:val="28"/>
        </w:rPr>
        <w:t>Важн</w:t>
      </w:r>
      <w:r w:rsidR="00292A56">
        <w:rPr>
          <w:rFonts w:ascii="Times New Roman" w:hAnsi="Times New Roman" w:cs="Times New Roman"/>
          <w:sz w:val="28"/>
          <w:szCs w:val="28"/>
        </w:rPr>
        <w:t>о</w:t>
      </w:r>
      <w:r w:rsidRPr="002F3C83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Pr="00ED45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профессиональным качеством учителя является уверенность в себе. </w:t>
      </w:r>
      <w:r w:rsidRPr="00ED4577">
        <w:rPr>
          <w:rFonts w:ascii="Times New Roman" w:hAnsi="Times New Roman" w:cs="Times New Roman"/>
          <w:sz w:val="28"/>
          <w:szCs w:val="28"/>
        </w:rPr>
        <w:t xml:space="preserve">Как правило, студенты и начинающие учителя этим качеством в должной мере не обладают. Недостаточная уверенность в себе чаще всего проистекает из отсутствия профессионализма, низкого уровня компетентности, боязни выглядеть не так, как хотелось бы. </w:t>
      </w:r>
      <w:r w:rsidR="001253F4">
        <w:rPr>
          <w:rFonts w:ascii="Times New Roman" w:hAnsi="Times New Roman" w:cs="Times New Roman"/>
          <w:sz w:val="28"/>
          <w:szCs w:val="28"/>
        </w:rPr>
        <w:t>Если рассмотреть</w:t>
      </w:r>
      <w:r w:rsidRPr="00ED4577">
        <w:rPr>
          <w:rFonts w:ascii="Times New Roman" w:hAnsi="Times New Roman" w:cs="Times New Roman"/>
          <w:sz w:val="28"/>
          <w:szCs w:val="28"/>
        </w:rPr>
        <w:t xml:space="preserve"> тактику развития этого качества (уверенности) у студента с повышенным самолюбием</w:t>
      </w:r>
      <w:r w:rsidR="001253F4">
        <w:rPr>
          <w:rFonts w:ascii="Times New Roman" w:hAnsi="Times New Roman" w:cs="Times New Roman"/>
          <w:sz w:val="28"/>
          <w:szCs w:val="28"/>
        </w:rPr>
        <w:t>, то</w:t>
      </w:r>
      <w:r w:rsidRPr="00ED4577">
        <w:rPr>
          <w:rFonts w:ascii="Times New Roman" w:hAnsi="Times New Roman" w:cs="Times New Roman"/>
          <w:sz w:val="28"/>
          <w:szCs w:val="28"/>
        </w:rPr>
        <w:t xml:space="preserve"> </w:t>
      </w:r>
      <w:r w:rsidR="001253F4">
        <w:rPr>
          <w:rFonts w:ascii="Times New Roman" w:hAnsi="Times New Roman" w:cs="Times New Roman"/>
          <w:sz w:val="28"/>
          <w:szCs w:val="28"/>
        </w:rPr>
        <w:t>п</w:t>
      </w:r>
      <w:r w:rsidRPr="00ED4577">
        <w:rPr>
          <w:rFonts w:ascii="Times New Roman" w:hAnsi="Times New Roman" w:cs="Times New Roman"/>
          <w:sz w:val="28"/>
          <w:szCs w:val="28"/>
        </w:rPr>
        <w:t xml:space="preserve">оследовательность действий будет примерно такой: вначале - обнаружение фактора дискомфорта, фиксация в своем сознании состояния робости и скованности в процессе педагогического общения; далее - определение эмоционального отношения к нему, переживание его как неприятного. </w:t>
      </w:r>
    </w:p>
    <w:p w:rsidR="00C5224C" w:rsidRPr="00ED4577" w:rsidRDefault="001253F4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2E70D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C5224C" w:rsidRPr="002E70DB">
        <w:rPr>
          <w:rFonts w:ascii="Times New Roman" w:hAnsi="Times New Roman" w:cs="Times New Roman"/>
          <w:sz w:val="28"/>
          <w:szCs w:val="28"/>
          <w:lang w:eastAsia="ru-RU"/>
        </w:rPr>
        <w:t>ичность педагога в традиционной системе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 так, что </w:t>
      </w:r>
      <w:r w:rsidR="002E7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24C" w:rsidRPr="00ED4577">
        <w:rPr>
          <w:rFonts w:ascii="Times New Roman" w:hAnsi="Times New Roman" w:cs="Times New Roman"/>
          <w:sz w:val="28"/>
          <w:szCs w:val="28"/>
          <w:lang w:eastAsia="ru-RU"/>
        </w:rPr>
        <w:t>при подготовке к урокам учитель озабочен поиском наиболее эффективных вариантов изложения нового материала и сопровождающей рассказ наглядности.</w:t>
      </w:r>
    </w:p>
    <w:p w:rsidR="00C5224C" w:rsidRPr="00ED4577" w:rsidRDefault="00C5224C" w:rsidP="00292A5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57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При этом преподнесение учащимся информации, определенной рамками программы, практически всегда происходит в форме монолога учителя.</w:t>
      </w:r>
      <w:r w:rsidRPr="00ED4577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этим в учебном процессе возникает много проблем. Главными из них являются: низкий уровень навыков общения, невозможность получить развернутый ответ ученика с его собственной оценкой рассматриваемого вопроса. Педагог идет в класс с готовым знанием, он пытается включить ученика в свою деятельность, подчинить своему режиму. В такой системе имеется несоответствие установок учителя и ученика, установки учителя ориентированы на социальный заказ, на безусловное, прохождение программ.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53F4" w:rsidRPr="001253F4" w:rsidRDefault="00C5224C" w:rsidP="00292A56">
      <w:pPr>
        <w:pStyle w:val="a3"/>
        <w:ind w:firstLine="709"/>
        <w:jc w:val="both"/>
        <w:rPr>
          <w:spacing w:val="-1"/>
          <w:lang w:eastAsia="ru-RU"/>
        </w:rPr>
      </w:pPr>
      <w:r w:rsidRPr="00292A56">
        <w:rPr>
          <w:rFonts w:ascii="Times New Roman" w:hAnsi="Times New Roman" w:cs="Times New Roman"/>
          <w:sz w:val="28"/>
          <w:szCs w:val="28"/>
          <w:lang w:eastAsia="ru-RU"/>
        </w:rPr>
        <w:t>Для того чтобы перевести информацию в знание, учитель должен «заставить» ученика проделать достаточ</w:t>
      </w:r>
      <w:r w:rsidRPr="00292A5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 объемную работу самостоятельно как в классе, так и дома, проконтроли</w:t>
      </w:r>
      <w:r w:rsidRPr="00292A56">
        <w:rPr>
          <w:rFonts w:ascii="Times New Roman" w:hAnsi="Times New Roman" w:cs="Times New Roman"/>
          <w:sz w:val="28"/>
          <w:szCs w:val="28"/>
          <w:lang w:eastAsia="ru-RU"/>
        </w:rPr>
        <w:t xml:space="preserve">ровать и оценить ее результативность. Последние достигают того, что школьники выучивают новый материал, но при </w:t>
      </w:r>
      <w:r w:rsidR="00292A56" w:rsidRPr="00292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56" w:rsidRPr="00292A56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292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2A5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возникает целый блок негативных психологических последствий.</w:t>
      </w:r>
      <w:r w:rsidRPr="00292A56">
        <w:rPr>
          <w:rFonts w:ascii="Times New Roman" w:hAnsi="Times New Roman" w:cs="Times New Roman"/>
          <w:sz w:val="28"/>
          <w:szCs w:val="28"/>
          <w:lang w:eastAsia="ru-RU"/>
        </w:rPr>
        <w:t xml:space="preserve"> Силы учителя уходят на преодоление нежелания </w:t>
      </w:r>
      <w:r w:rsidRPr="00292A5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детей учиться. Работа превращается в тяжелый, иногда непосильный труд</w:t>
      </w:r>
      <w:r w:rsidRPr="00ED4577">
        <w:rPr>
          <w:spacing w:val="-1"/>
          <w:lang w:eastAsia="ru-RU"/>
        </w:rPr>
        <w:t>.</w:t>
      </w:r>
    </w:p>
    <w:p w:rsidR="001253F4" w:rsidRDefault="001253F4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</w:t>
      </w:r>
      <w:r w:rsidRPr="00ED4577">
        <w:rPr>
          <w:rFonts w:ascii="Times New Roman" w:hAnsi="Times New Roman" w:cs="Times New Roman"/>
          <w:sz w:val="28"/>
          <w:szCs w:val="28"/>
        </w:rPr>
        <w:t>ажным показателем уровня профессионализма учителя является развитость его творческих качеств, творческой индивидуальности, умение быть не просто исполнителем, а субъектом деятельности. Исследования признаков, общих для педагогов, проявляющих качества творческой индивидуальности, показывают, что их объединяет интерес к людям, им нравится наблюдать других, замечать уникальные способности, им свойственна широта увлечений. Они проявляют искренний интерес к педагогической деятельности, строят свою работу, основываясь на особенностях детей, а не только на требованиях программы. Становление творческой индивидуальности педагога - достаточно длительный процесс, требующий выработки умения самостоятельно находить способы действия, влиять на поведение детей, нести ответственность за результаты обучения и воспитания.</w:t>
      </w:r>
    </w:p>
    <w:p w:rsidR="00292A56" w:rsidRPr="00ED4577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заключении, скажем, с</w:t>
      </w:r>
      <w:r w:rsidRPr="00ED4577">
        <w:rPr>
          <w:rFonts w:ascii="Times New Roman" w:hAnsi="Times New Roman" w:cs="Times New Roman"/>
          <w:sz w:val="28"/>
          <w:szCs w:val="28"/>
          <w:lang w:eastAsia="ru-RU"/>
        </w:rPr>
        <w:t>овременный педагог, работая над интеллектуальной насыщенностью содержания образования, высоким уровнем методики обучения, стремясь познать, полюбить ученика и помочь ему сотворить себя, продумывает степень своего участия в обновлении и развитии школы. Поэтому задача управленческой деятельности администрации школы не только формировать и развивать положительное мнение учителей о своих способностях, но и вовлекать их в различные виды инновационной педагогической деятельности, помочь педагогу оценить свое «Я».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2A56" w:rsidRPr="00ED4577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577">
        <w:rPr>
          <w:rFonts w:ascii="Times New Roman" w:hAnsi="Times New Roman" w:cs="Times New Roman"/>
          <w:sz w:val="28"/>
          <w:szCs w:val="28"/>
          <w:lang w:eastAsia="ru-RU"/>
        </w:rPr>
        <w:t>Учитель - профессионал - этот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77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волновал детей и их родителей, так как хорошее образование является одной из значимых духовных ценностей современного общества. </w:t>
      </w:r>
    </w:p>
    <w:p w:rsidR="003C1FDD" w:rsidRDefault="003C1FDD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56" w:rsidRDefault="00292A56" w:rsidP="00292A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5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92A56" w:rsidRDefault="00292A56" w:rsidP="006870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152D7">
        <w:rPr>
          <w:rFonts w:ascii="Times New Roman" w:hAnsi="Times New Roman" w:cs="Times New Roman"/>
          <w:sz w:val="28"/>
          <w:szCs w:val="28"/>
        </w:rPr>
        <w:t>Кинева</w:t>
      </w:r>
      <w:proofErr w:type="spellEnd"/>
      <w:r w:rsidR="003152D7">
        <w:rPr>
          <w:rFonts w:ascii="Times New Roman" w:hAnsi="Times New Roman" w:cs="Times New Roman"/>
          <w:sz w:val="28"/>
          <w:szCs w:val="28"/>
        </w:rPr>
        <w:t>, И</w:t>
      </w:r>
      <w:r w:rsidR="003152D7" w:rsidRPr="00292A56">
        <w:rPr>
          <w:rFonts w:ascii="Times New Roman" w:hAnsi="Times New Roman" w:cs="Times New Roman"/>
          <w:sz w:val="28"/>
          <w:szCs w:val="28"/>
        </w:rPr>
        <w:t>.</w:t>
      </w:r>
      <w:r w:rsidR="003152D7">
        <w:rPr>
          <w:rFonts w:ascii="Times New Roman" w:hAnsi="Times New Roman" w:cs="Times New Roman"/>
          <w:sz w:val="28"/>
          <w:szCs w:val="28"/>
        </w:rPr>
        <w:t>М</w:t>
      </w:r>
      <w:r w:rsidR="003152D7" w:rsidRPr="00292A56">
        <w:rPr>
          <w:rFonts w:ascii="Times New Roman" w:hAnsi="Times New Roman" w:cs="Times New Roman"/>
          <w:sz w:val="28"/>
          <w:szCs w:val="28"/>
        </w:rPr>
        <w:t xml:space="preserve">. </w:t>
      </w:r>
      <w:r w:rsidR="00687018" w:rsidRPr="00687018">
        <w:rPr>
          <w:rFonts w:ascii="Times New Roman" w:hAnsi="Times New Roman" w:cs="Times New Roman"/>
          <w:sz w:val="28"/>
          <w:szCs w:val="28"/>
        </w:rPr>
        <w:t xml:space="preserve"> </w:t>
      </w:r>
      <w:r w:rsidR="003152D7">
        <w:rPr>
          <w:rFonts w:ascii="Times New Roman" w:hAnsi="Times New Roman" w:cs="Times New Roman"/>
          <w:sz w:val="28"/>
          <w:szCs w:val="28"/>
        </w:rPr>
        <w:t>Самообразование – необходимое слагаемое жизни / И</w:t>
      </w:r>
      <w:r w:rsidR="003152D7" w:rsidRPr="00292A56">
        <w:rPr>
          <w:rFonts w:ascii="Times New Roman" w:hAnsi="Times New Roman" w:cs="Times New Roman"/>
          <w:sz w:val="28"/>
          <w:szCs w:val="28"/>
        </w:rPr>
        <w:t>.</w:t>
      </w:r>
      <w:r w:rsidR="003152D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152D7">
        <w:rPr>
          <w:rFonts w:ascii="Times New Roman" w:hAnsi="Times New Roman" w:cs="Times New Roman"/>
          <w:sz w:val="28"/>
          <w:szCs w:val="28"/>
        </w:rPr>
        <w:t>Кинева</w:t>
      </w:r>
      <w:proofErr w:type="spellEnd"/>
      <w:r w:rsidR="003152D7">
        <w:rPr>
          <w:rFonts w:ascii="Times New Roman" w:hAnsi="Times New Roman" w:cs="Times New Roman"/>
          <w:sz w:val="28"/>
          <w:szCs w:val="28"/>
        </w:rPr>
        <w:t xml:space="preserve"> //  Дополнительное образование и воспитание. – 2009. - № 8. – С. 46-47</w:t>
      </w:r>
    </w:p>
    <w:p w:rsidR="004445ED" w:rsidRDefault="004445ED" w:rsidP="006870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152D7">
        <w:rPr>
          <w:rFonts w:ascii="Times New Roman" w:hAnsi="Times New Roman" w:cs="Times New Roman"/>
          <w:sz w:val="28"/>
          <w:szCs w:val="28"/>
        </w:rPr>
        <w:t>Петриченко</w:t>
      </w:r>
      <w:proofErr w:type="gramStart"/>
      <w:r w:rsidR="003152D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3152D7" w:rsidRPr="00292A56">
        <w:rPr>
          <w:rFonts w:ascii="Times New Roman" w:hAnsi="Times New Roman" w:cs="Times New Roman"/>
          <w:sz w:val="28"/>
          <w:szCs w:val="28"/>
        </w:rPr>
        <w:t>.</w:t>
      </w:r>
      <w:r w:rsidR="003152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152D7">
        <w:rPr>
          <w:rFonts w:ascii="Times New Roman" w:hAnsi="Times New Roman" w:cs="Times New Roman"/>
          <w:sz w:val="28"/>
          <w:szCs w:val="28"/>
        </w:rPr>
        <w:t>. Самообразование учителя начальных классов / Г</w:t>
      </w:r>
      <w:r w:rsidR="003152D7" w:rsidRPr="00292A56">
        <w:rPr>
          <w:rFonts w:ascii="Times New Roman" w:hAnsi="Times New Roman" w:cs="Times New Roman"/>
          <w:sz w:val="28"/>
          <w:szCs w:val="28"/>
        </w:rPr>
        <w:t>.</w:t>
      </w:r>
      <w:r w:rsidR="003152D7">
        <w:rPr>
          <w:rFonts w:ascii="Times New Roman" w:hAnsi="Times New Roman" w:cs="Times New Roman"/>
          <w:sz w:val="28"/>
          <w:szCs w:val="28"/>
        </w:rPr>
        <w:t>И</w:t>
      </w:r>
      <w:r w:rsidR="003152D7" w:rsidRPr="00292A56">
        <w:rPr>
          <w:rFonts w:ascii="Times New Roman" w:hAnsi="Times New Roman" w:cs="Times New Roman"/>
          <w:sz w:val="28"/>
          <w:szCs w:val="28"/>
        </w:rPr>
        <w:t xml:space="preserve">. </w:t>
      </w:r>
      <w:r w:rsidR="003152D7">
        <w:rPr>
          <w:rFonts w:ascii="Times New Roman" w:hAnsi="Times New Roman" w:cs="Times New Roman"/>
          <w:sz w:val="28"/>
          <w:szCs w:val="28"/>
        </w:rPr>
        <w:t>Петриченко //  Завуч начальной школы. – 2004. - № 9. – С. 104-105</w:t>
      </w:r>
    </w:p>
    <w:p w:rsidR="003152D7" w:rsidRPr="00292A56" w:rsidRDefault="004445ED" w:rsidP="006870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52D7" w:rsidRPr="00315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2D7" w:rsidRPr="00292A56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3152D7" w:rsidRPr="00292A56">
        <w:rPr>
          <w:rFonts w:ascii="Times New Roman" w:hAnsi="Times New Roman" w:cs="Times New Roman"/>
          <w:sz w:val="28"/>
          <w:szCs w:val="28"/>
        </w:rPr>
        <w:t>, Е.Г. Психологические аспекты повышения профессиональной компетентности</w:t>
      </w:r>
      <w:r w:rsidR="003152D7">
        <w:rPr>
          <w:rFonts w:ascii="Times New Roman" w:hAnsi="Times New Roman" w:cs="Times New Roman"/>
          <w:sz w:val="28"/>
          <w:szCs w:val="28"/>
        </w:rPr>
        <w:t xml:space="preserve"> педагогов / </w:t>
      </w:r>
      <w:r w:rsidR="003152D7" w:rsidRPr="00292A56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3152D7" w:rsidRPr="00292A56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3152D7">
        <w:rPr>
          <w:rFonts w:ascii="Times New Roman" w:hAnsi="Times New Roman" w:cs="Times New Roman"/>
          <w:sz w:val="28"/>
          <w:szCs w:val="28"/>
        </w:rPr>
        <w:t xml:space="preserve"> //  Дополнительное образование. – 2005. - № 4. – С. 19-22</w:t>
      </w:r>
    </w:p>
    <w:p w:rsidR="003152D7" w:rsidRPr="003152D7" w:rsidRDefault="003152D7" w:rsidP="006870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4577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личность.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Становление и развитие педагога</w:t>
      </w:r>
      <w:r w:rsidR="00687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52D7">
        <w:rPr>
          <w:rFonts w:ascii="Times New Roman" w:hAnsi="Times New Roman" w:cs="Times New Roman"/>
          <w:sz w:val="28"/>
          <w:szCs w:val="28"/>
        </w:rPr>
        <w:t xml:space="preserve">/ </w:t>
      </w:r>
      <w:hyperlink r:id="rId5" w:history="1"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allbest</w:t>
        </w:r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52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52D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3152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52D7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6" w:history="1"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allbest</w:t>
        </w:r>
        <w:proofErr w:type="spellEnd"/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7018" w:rsidRPr="00DC44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15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D7">
        <w:rPr>
          <w:rFonts w:ascii="Times New Roman" w:hAnsi="Times New Roman" w:cs="Times New Roman"/>
          <w:sz w:val="28"/>
          <w:szCs w:val="28"/>
        </w:rPr>
        <w:t xml:space="preserve"> , свободный. -  </w:t>
      </w:r>
      <w:proofErr w:type="spellStart"/>
      <w:r w:rsidRPr="003152D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152D7">
        <w:rPr>
          <w:rFonts w:ascii="Times New Roman" w:hAnsi="Times New Roman" w:cs="Times New Roman"/>
          <w:sz w:val="28"/>
          <w:szCs w:val="28"/>
        </w:rPr>
        <w:t>. с экрана.</w:t>
      </w:r>
    </w:p>
    <w:p w:rsidR="004445ED" w:rsidRPr="003152D7" w:rsidRDefault="004445ED" w:rsidP="006870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D7" w:rsidRPr="00292A56" w:rsidRDefault="003152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52D7" w:rsidRPr="00292A56" w:rsidSect="002770E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DC"/>
    <w:rsid w:val="00081636"/>
    <w:rsid w:val="000F5781"/>
    <w:rsid w:val="00101A46"/>
    <w:rsid w:val="001253F4"/>
    <w:rsid w:val="001604FF"/>
    <w:rsid w:val="002770E5"/>
    <w:rsid w:val="00292A56"/>
    <w:rsid w:val="002E70DB"/>
    <w:rsid w:val="002F3C83"/>
    <w:rsid w:val="003152D7"/>
    <w:rsid w:val="00361AA2"/>
    <w:rsid w:val="003C1FDD"/>
    <w:rsid w:val="004445ED"/>
    <w:rsid w:val="00522CA6"/>
    <w:rsid w:val="00620876"/>
    <w:rsid w:val="00687018"/>
    <w:rsid w:val="00842698"/>
    <w:rsid w:val="008A6437"/>
    <w:rsid w:val="00B27EAB"/>
    <w:rsid w:val="00C31948"/>
    <w:rsid w:val="00C5224C"/>
    <w:rsid w:val="00C959DA"/>
    <w:rsid w:val="00D642A9"/>
    <w:rsid w:val="00D90D83"/>
    <w:rsid w:val="00DC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56"/>
    <w:pPr>
      <w:spacing w:line="240" w:lineRule="auto"/>
    </w:pPr>
  </w:style>
  <w:style w:type="character" w:styleId="a4">
    <w:name w:val="Hyperlink"/>
    <w:basedOn w:val="a0"/>
    <w:rsid w:val="00315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best.ru" TargetMode="External"/><Relationship Id="rId5" Type="http://schemas.openxmlformats.org/officeDocument/2006/relationships/hyperlink" Target="http://www.allb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84F3-CF69-4ABF-B36D-873EE162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2001-12-31T23:44:00Z</dcterms:created>
  <dcterms:modified xsi:type="dcterms:W3CDTF">2012-03-09T09:35:00Z</dcterms:modified>
</cp:coreProperties>
</file>