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11" w:rsidRPr="00C86511" w:rsidRDefault="00C86511" w:rsidP="00C865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C86511">
        <w:rPr>
          <w:b/>
          <w:sz w:val="28"/>
          <w:szCs w:val="28"/>
        </w:rPr>
        <w:t xml:space="preserve">Консультация для родителей " Игры с блоками </w:t>
      </w:r>
      <w:proofErr w:type="spellStart"/>
      <w:r w:rsidRPr="00C86511">
        <w:rPr>
          <w:b/>
          <w:sz w:val="28"/>
          <w:szCs w:val="28"/>
        </w:rPr>
        <w:t>Дьеныша</w:t>
      </w:r>
      <w:proofErr w:type="spellEnd"/>
      <w:r w:rsidRPr="00C86511">
        <w:rPr>
          <w:b/>
          <w:sz w:val="28"/>
          <w:szCs w:val="28"/>
        </w:rPr>
        <w:t xml:space="preserve"> ".</w:t>
      </w:r>
    </w:p>
    <w:p w:rsidR="00C86511" w:rsidRDefault="00C86511" w:rsidP="00C86511">
      <w:r>
        <w:t xml:space="preserve">     </w:t>
      </w:r>
      <w:r>
        <w:t xml:space="preserve">Уважаемые мамы и папы! Если вы любите мир игр, постоянно находитесь в поиске новых методов и форм интеллектуального развития вашего малыша и просто любите весело и с пользой проводить время со своим малышом, тогда пришло время познакомиться с логическими блоками </w:t>
      </w:r>
      <w:proofErr w:type="spellStart"/>
      <w:r>
        <w:t>Дьенеша</w:t>
      </w:r>
      <w:proofErr w:type="spellEnd"/>
      <w:r>
        <w:t xml:space="preserve">. Венгерский математик и психолог </w:t>
      </w:r>
      <w:proofErr w:type="spellStart"/>
      <w:r>
        <w:t>Золтан</w:t>
      </w:r>
      <w:proofErr w:type="spellEnd"/>
      <w:r>
        <w:t xml:space="preserve"> </w:t>
      </w:r>
      <w:r>
        <w:t xml:space="preserve"> </w:t>
      </w:r>
      <w:proofErr w:type="spellStart"/>
      <w:r>
        <w:t>Дьенеш</w:t>
      </w:r>
      <w:proofErr w:type="spellEnd"/>
      <w:r>
        <w:t xml:space="preserve"> создал простую, но уникальную игрушку, и поместил в небольшую коробку. И так, давайте ее откроем!</w:t>
      </w:r>
    </w:p>
    <w:p w:rsidR="00C86511" w:rsidRDefault="00C86511" w:rsidP="00C86511">
      <w:r>
        <w:t xml:space="preserve"> </w:t>
      </w:r>
      <w:r>
        <w:t>И вот перед нами 48 геометрических фигур, которые отличаются по четырем признакам: форм</w:t>
      </w:r>
      <w:proofErr w:type="gramStart"/>
      <w:r>
        <w:t>е(</w:t>
      </w:r>
      <w:proofErr w:type="gramEnd"/>
      <w:r>
        <w:t xml:space="preserve"> квадрат, прямоугольник, круг и треугольник); цвету( желтый, синий и красный); размеру( большой, маленький) и толщине( толстый, тонкий).</w:t>
      </w:r>
    </w:p>
    <w:p w:rsidR="00C86511" w:rsidRDefault="00C86511" w:rsidP="00C86511">
      <w:r>
        <w:t xml:space="preserve"> </w:t>
      </w:r>
      <w:r>
        <w:t xml:space="preserve">И что? Будем доставать фигуру из коробки и говорить: "Это большой красный треугольник?" </w:t>
      </w:r>
      <w:proofErr w:type="spellStart"/>
      <w:r>
        <w:t>Скукотень</w:t>
      </w:r>
      <w:proofErr w:type="spellEnd"/>
      <w:r>
        <w:t>? Да, согласна. Я хочу рассказать о некоторых играх с блоками, моя цел</w:t>
      </w:r>
      <w:proofErr w:type="gramStart"/>
      <w:r>
        <w:t>ь-</w:t>
      </w:r>
      <w:proofErr w:type="gramEnd"/>
      <w:r>
        <w:t xml:space="preserve"> заинтересовать, а коль она будет достигнута, то я уверена, коробка с блоками пылиться в шкафу у вас не будет!</w:t>
      </w:r>
    </w:p>
    <w:p w:rsidR="00C86511" w:rsidRDefault="00C86511" w:rsidP="00C86511">
      <w:r>
        <w:t xml:space="preserve"> </w:t>
      </w:r>
      <w:r>
        <w:t xml:space="preserve">Играя с блоками </w:t>
      </w:r>
      <w:proofErr w:type="spellStart"/>
      <w:r>
        <w:t>Дьенеша</w:t>
      </w:r>
      <w:proofErr w:type="spellEnd"/>
      <w:r>
        <w:t>, у ребенка развивается логическое мышление, познавательные процесс</w:t>
      </w:r>
      <w:proofErr w:type="gramStart"/>
      <w:r>
        <w:t>ы(</w:t>
      </w:r>
      <w:proofErr w:type="gramEnd"/>
      <w:r>
        <w:t xml:space="preserve"> память, внимание, восприятие и воображение), мыслительные операции( сравнение, анализ, классификация, обобщение).</w:t>
      </w:r>
    </w:p>
    <w:p w:rsidR="00C86511" w:rsidRDefault="00C86511" w:rsidP="00C86511">
      <w:r>
        <w:t xml:space="preserve"> </w:t>
      </w:r>
      <w:r>
        <w:t>С их помощью можно также учить цвета.</w:t>
      </w:r>
    </w:p>
    <w:p w:rsidR="00C86511" w:rsidRDefault="00C86511" w:rsidP="00C86511">
      <w:r>
        <w:t xml:space="preserve"> </w:t>
      </w:r>
      <w:r>
        <w:t>Перед тем, как непосредственно перейти к играм, следует дать ребенку возможность познакомиться с блоками самостоятельно: достать их из коробки и рассмотреть, поиграть по своему усмотрению. Например, построить башенки, домики и т.д.</w:t>
      </w:r>
    </w:p>
    <w:p w:rsidR="00C86511" w:rsidRDefault="00C86511" w:rsidP="00C86511">
      <w:r>
        <w:t xml:space="preserve"> </w:t>
      </w:r>
      <w:r>
        <w:t>А когда знакомство произошло, можно предложить одну из ниже приведенных игр. Отмечу, что комплекс игр представлен в небольшой брошюре, которая прилагается к коробке с блоками.</w:t>
      </w:r>
    </w:p>
    <w:p w:rsidR="00C86511" w:rsidRDefault="00C86511" w:rsidP="00C86511">
      <w:r>
        <w:t xml:space="preserve"> </w:t>
      </w:r>
      <w:r>
        <w:t>Мы не будем повторяться и предложим некоторые свои варианты.</w:t>
      </w:r>
    </w:p>
    <w:p w:rsidR="00C86511" w:rsidRDefault="00C86511" w:rsidP="00C86511">
      <w:r>
        <w:t xml:space="preserve">                                                         </w:t>
      </w:r>
      <w:r>
        <w:t>Игра "Чудесный мешочек"</w:t>
      </w:r>
    </w:p>
    <w:p w:rsidR="00C86511" w:rsidRDefault="00C86511" w:rsidP="00C86511">
      <w:r>
        <w:t xml:space="preserve"> </w:t>
      </w:r>
      <w:r>
        <w:t>В специальный мешочек положите блоки и предложите ребенку на ощупь определить, какую фигуру он достал.</w:t>
      </w:r>
    </w:p>
    <w:p w:rsidR="00C86511" w:rsidRDefault="00C86511" w:rsidP="00C86511">
      <w:r>
        <w:t xml:space="preserve">                                                                   </w:t>
      </w:r>
      <w:r>
        <w:t>Игра "Прятки"</w:t>
      </w:r>
    </w:p>
    <w:p w:rsidR="00C86511" w:rsidRDefault="00C86511" w:rsidP="00C86511">
      <w:r>
        <w:t xml:space="preserve"> </w:t>
      </w:r>
      <w:r>
        <w:t>Спрячьте одну фигуру в руке или в кармане и дайте задание ребенку угадать, какую фигуру вы прячете при помощи наводящих вопросов:</w:t>
      </w:r>
    </w:p>
    <w:p w:rsidR="00C86511" w:rsidRDefault="00C86511" w:rsidP="00C86511">
      <w:r>
        <w:t>Ребенок: "Это квадрат?"</w:t>
      </w:r>
    </w:p>
    <w:p w:rsidR="00C86511" w:rsidRDefault="00C86511" w:rsidP="00C86511">
      <w:r>
        <w:t>Вы: "Да</w:t>
      </w:r>
      <w:proofErr w:type="gramStart"/>
      <w:r>
        <w:t>."</w:t>
      </w:r>
      <w:proofErr w:type="gramEnd"/>
    </w:p>
    <w:p w:rsidR="00C86511" w:rsidRDefault="00C86511" w:rsidP="00C86511">
      <w:r>
        <w:t>Ребенок: "Это красный квадрат?"</w:t>
      </w:r>
    </w:p>
    <w:p w:rsidR="00C86511" w:rsidRDefault="00C86511" w:rsidP="00C86511">
      <w:r>
        <w:t>Вы: "Нет</w:t>
      </w:r>
      <w:proofErr w:type="gramStart"/>
      <w:r>
        <w:t xml:space="preserve">." </w:t>
      </w:r>
      <w:proofErr w:type="gramEnd"/>
      <w:r>
        <w:t>и т.д.</w:t>
      </w:r>
      <w:bookmarkStart w:id="0" w:name="_GoBack"/>
      <w:bookmarkEnd w:id="0"/>
    </w:p>
    <w:p w:rsidR="00C86511" w:rsidRDefault="00C86511" w:rsidP="00C86511">
      <w:r>
        <w:t xml:space="preserve"> </w:t>
      </w:r>
      <w:r>
        <w:t>После того, как ребенок угадал, поменяйтесь ролями: теперь ребенок прячет, а вы угадываете</w:t>
      </w:r>
    </w:p>
    <w:p w:rsidR="00C86511" w:rsidRDefault="00C86511" w:rsidP="00C86511">
      <w:r>
        <w:t>Игра "Сюрприз"</w:t>
      </w:r>
    </w:p>
    <w:p w:rsidR="00C86511" w:rsidRDefault="00C86511" w:rsidP="00C86511">
      <w:r>
        <w:lastRenderedPageBreak/>
        <w:t xml:space="preserve"> </w:t>
      </w:r>
      <w:r>
        <w:t>Выкладываем несколько блоков, под одним из которых спрятан сюрприз: наклейка, монетка и т.д. И путем все тех же вопросов предложите ребенку угадать, под какой фигурой лежит сюрприз.</w:t>
      </w:r>
    </w:p>
    <w:p w:rsidR="00C86511" w:rsidRDefault="00C86511" w:rsidP="00C86511">
      <w:r>
        <w:t xml:space="preserve">                                                                        </w:t>
      </w:r>
      <w:r>
        <w:t>Игра "Цепочка"</w:t>
      </w:r>
    </w:p>
    <w:p w:rsidR="00C86511" w:rsidRDefault="00C86511" w:rsidP="00C86511">
      <w:r>
        <w:t xml:space="preserve"> </w:t>
      </w:r>
      <w:r>
        <w:t>Предложите малышу выложить цепочку, чередуя детали по форме: квадра</w:t>
      </w:r>
      <w:proofErr w:type="gramStart"/>
      <w:r>
        <w:t>т-</w:t>
      </w:r>
      <w:proofErr w:type="gramEnd"/>
      <w:r>
        <w:t xml:space="preserve"> прямоугольник. Можно чередовать по другому признаку: цвет, форма, величина.</w:t>
      </w:r>
    </w:p>
    <w:p w:rsidR="00C86511" w:rsidRDefault="00C86511" w:rsidP="00C86511">
      <w:r>
        <w:t xml:space="preserve"> </w:t>
      </w:r>
      <w:r>
        <w:t>Продолжать ряд игр можно до бесконечности, но хочется дать возможность и вам, дорогие родители, проявить свою креативность в этом направлении и придумать что-то свое!</w:t>
      </w:r>
    </w:p>
    <w:p w:rsidR="00C86511" w:rsidRDefault="00C86511" w:rsidP="00C86511">
      <w:r>
        <w:t xml:space="preserve">                                   </w:t>
      </w:r>
      <w:r>
        <w:t>Так что, играя, учитесь и творите! Желаю вам успехов!</w:t>
      </w:r>
    </w:p>
    <w:p w:rsidR="009654A4" w:rsidRDefault="00C86511" w:rsidP="00C86511"/>
    <w:sectPr w:rsidR="00965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11"/>
    <w:rsid w:val="006A020A"/>
    <w:rsid w:val="007F414B"/>
    <w:rsid w:val="00C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2015-11-20T17:22:00Z</dcterms:created>
  <dcterms:modified xsi:type="dcterms:W3CDTF">2015-11-20T17:26:00Z</dcterms:modified>
</cp:coreProperties>
</file>